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7500" w:rsidRPr="00BB6562" w:rsidRDefault="006D7500" w:rsidP="00B44EB1">
      <w:pPr>
        <w:widowControl w:val="0"/>
        <w:autoSpaceDE w:val="0"/>
        <w:autoSpaceDN w:val="0"/>
        <w:adjustRightInd w:val="0"/>
        <w:spacing w:after="0" w:line="226" w:lineRule="exact"/>
        <w:ind w:right="597" w:firstLine="9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3D08E9" w:rsidRPr="00B44EB1" w:rsidRDefault="003D08E9" w:rsidP="00B44EB1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2380" w:rsidRPr="00B44EB1" w:rsidRDefault="00E72380" w:rsidP="00B44EB1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4EB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D4136B" w:rsidRPr="00B44EB1" w:rsidRDefault="00AA23FD" w:rsidP="00B44EB1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4EB1">
        <w:rPr>
          <w:rFonts w:ascii="Times New Roman" w:hAnsi="Times New Roman" w:cs="Times New Roman"/>
          <w:b/>
          <w:sz w:val="24"/>
          <w:szCs w:val="24"/>
        </w:rPr>
        <w:t>на открытый запрос предложений по выб</w:t>
      </w:r>
      <w:r w:rsidR="00D250E3" w:rsidRPr="00B44EB1">
        <w:rPr>
          <w:rFonts w:ascii="Times New Roman" w:hAnsi="Times New Roman" w:cs="Times New Roman"/>
          <w:b/>
          <w:sz w:val="24"/>
          <w:szCs w:val="24"/>
        </w:rPr>
        <w:t xml:space="preserve">ору исполнителя работ (услуг) </w:t>
      </w:r>
    </w:p>
    <w:p w:rsidR="00E155D6" w:rsidRPr="00B44EB1" w:rsidRDefault="00D4136B" w:rsidP="00B44EB1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2"/>
          <w:szCs w:val="2"/>
        </w:rPr>
      </w:pPr>
      <w:r w:rsidRPr="00B44EB1">
        <w:rPr>
          <w:rFonts w:ascii="Times New Roman" w:hAnsi="Times New Roman" w:cs="Times New Roman"/>
          <w:b/>
          <w:sz w:val="2"/>
          <w:szCs w:val="2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E155D6" w:rsidRPr="00B44EB1">
        <w:rPr>
          <w:rFonts w:ascii="Times New Roman" w:hAnsi="Times New Roman" w:cs="Times New Roman"/>
          <w:b/>
          <w:sz w:val="2"/>
          <w:szCs w:val="2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Pr="00B44EB1">
        <w:rPr>
          <w:rFonts w:ascii="Times New Roman" w:hAnsi="Times New Roman" w:cs="Times New Roman"/>
          <w:b/>
          <w:sz w:val="2"/>
          <w:szCs w:val="2"/>
        </w:rPr>
        <w:t>------------------------------------------------------------------------------------------------------------------------------------------------------------------</w:t>
      </w:r>
    </w:p>
    <w:p w:rsidR="00AA23FD" w:rsidRPr="00B44EB1" w:rsidRDefault="00024584" w:rsidP="00B44EB1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4E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2380" w:rsidRPr="00B44EB1">
        <w:rPr>
          <w:rFonts w:ascii="Times New Roman" w:hAnsi="Times New Roman" w:cs="Times New Roman"/>
          <w:b/>
          <w:sz w:val="24"/>
          <w:szCs w:val="24"/>
        </w:rPr>
        <w:t>«</w:t>
      </w:r>
      <w:r w:rsidR="00EB2A37" w:rsidRPr="00B44EB1">
        <w:rPr>
          <w:rFonts w:ascii="Times New Roman" w:hAnsi="Times New Roman" w:cs="Times New Roman"/>
          <w:b/>
          <w:sz w:val="24"/>
          <w:szCs w:val="24"/>
        </w:rPr>
        <w:t>Реконструкция станционных трубопроводов сетевой воды ТЭЦ, связанная с увеличением выдаваемой мощности водогрейных котлов и реконструкция Северной т/м ТЭЦ-15 с увеличением диаметра до 1000 мм (СМР, поставка)</w:t>
      </w:r>
      <w:r w:rsidR="00E523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523FF" w:rsidRPr="00E523FF">
        <w:rPr>
          <w:rFonts w:ascii="Times New Roman" w:hAnsi="Times New Roman" w:cs="Times New Roman"/>
          <w:b/>
          <w:sz w:val="24"/>
          <w:szCs w:val="24"/>
        </w:rPr>
        <w:t>Автовск</w:t>
      </w:r>
      <w:r w:rsidR="00E523FF">
        <w:rPr>
          <w:rFonts w:ascii="Times New Roman" w:hAnsi="Times New Roman" w:cs="Times New Roman"/>
          <w:b/>
          <w:sz w:val="24"/>
          <w:szCs w:val="24"/>
        </w:rPr>
        <w:t>ой</w:t>
      </w:r>
      <w:proofErr w:type="spellEnd"/>
      <w:r w:rsidR="00E523FF" w:rsidRPr="00E523FF">
        <w:rPr>
          <w:rFonts w:ascii="Times New Roman" w:hAnsi="Times New Roman" w:cs="Times New Roman"/>
          <w:b/>
          <w:sz w:val="24"/>
          <w:szCs w:val="24"/>
        </w:rPr>
        <w:t xml:space="preserve"> ТЭЦ (ТЭЦ-15) филиала «Невский» ОАО «ТГК-1»</w:t>
      </w:r>
      <w:r w:rsidR="00E523FF">
        <w:rPr>
          <w:rFonts w:ascii="Times New Roman" w:hAnsi="Times New Roman" w:cs="Times New Roman"/>
          <w:b/>
          <w:sz w:val="24"/>
          <w:szCs w:val="24"/>
        </w:rPr>
        <w:t>.</w:t>
      </w:r>
    </w:p>
    <w:p w:rsidR="00AA23FD" w:rsidRPr="00B44EB1" w:rsidRDefault="00E155D6" w:rsidP="00B44EB1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4"/>
          <w:szCs w:val="4"/>
        </w:rPr>
      </w:pPr>
      <w:r w:rsidRPr="00B44EB1">
        <w:rPr>
          <w:rFonts w:ascii="Times New Roman" w:hAnsi="Times New Roman" w:cs="Times New Roman"/>
          <w:b/>
          <w:sz w:val="4"/>
          <w:szCs w:val="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CE510E" w:rsidRPr="00B44EB1">
        <w:rPr>
          <w:rFonts w:ascii="Times New Roman" w:hAnsi="Times New Roman" w:cs="Times New Roman"/>
          <w:b/>
          <w:sz w:val="4"/>
          <w:szCs w:val="4"/>
        </w:rPr>
        <w:t>------------------------------------------------------------</w:t>
      </w:r>
      <w:r w:rsidRPr="00B44EB1">
        <w:rPr>
          <w:rFonts w:ascii="Times New Roman" w:hAnsi="Times New Roman" w:cs="Times New Roman"/>
          <w:b/>
          <w:sz w:val="4"/>
          <w:szCs w:val="4"/>
        </w:rPr>
        <w:t>--------------------------------------------------------------</w:t>
      </w:r>
    </w:p>
    <w:p w:rsidR="00975445" w:rsidRPr="00B44EB1" w:rsidRDefault="002F7168" w:rsidP="00B44EB1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4E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5445" w:rsidRPr="00B44EB1">
        <w:rPr>
          <w:rFonts w:ascii="Times New Roman" w:hAnsi="Times New Roman" w:cs="Times New Roman"/>
          <w:b/>
          <w:sz w:val="24"/>
          <w:szCs w:val="24"/>
        </w:rPr>
        <w:t>(</w:t>
      </w:r>
      <w:r w:rsidR="003D08E9" w:rsidRPr="00B44EB1">
        <w:rPr>
          <w:rFonts w:ascii="Times New Roman" w:hAnsi="Times New Roman" w:cs="Times New Roman"/>
          <w:b/>
          <w:sz w:val="24"/>
          <w:szCs w:val="24"/>
        </w:rPr>
        <w:t>ИП 14-0903</w:t>
      </w:r>
      <w:r w:rsidR="00975445" w:rsidRPr="00B44EB1">
        <w:rPr>
          <w:rFonts w:ascii="Times New Roman" w:hAnsi="Times New Roman" w:cs="Times New Roman"/>
          <w:b/>
          <w:sz w:val="24"/>
          <w:szCs w:val="24"/>
        </w:rPr>
        <w:t>)</w:t>
      </w:r>
      <w:r w:rsidR="00915E90" w:rsidRPr="00B44EB1">
        <w:rPr>
          <w:rFonts w:ascii="Times New Roman" w:hAnsi="Times New Roman" w:cs="Times New Roman"/>
          <w:b/>
          <w:sz w:val="24"/>
          <w:szCs w:val="24"/>
        </w:rPr>
        <w:t xml:space="preserve"> ГКПЗ №</w:t>
      </w:r>
      <w:r w:rsidR="003D08E9" w:rsidRPr="00B44EB1">
        <w:rPr>
          <w:rFonts w:ascii="Times New Roman" w:hAnsi="Times New Roman" w:cs="Times New Roman"/>
        </w:rPr>
        <w:t xml:space="preserve"> </w:t>
      </w:r>
      <w:r w:rsidR="00C14C57" w:rsidRPr="00B44EB1">
        <w:rPr>
          <w:rFonts w:ascii="Times New Roman" w:hAnsi="Times New Roman" w:cs="Times New Roman"/>
          <w:b/>
          <w:sz w:val="24"/>
          <w:szCs w:val="24"/>
        </w:rPr>
        <w:t>1115/4.20-873</w:t>
      </w:r>
    </w:p>
    <w:p w:rsidR="00AA23FD" w:rsidRPr="00B44EB1" w:rsidRDefault="00E155D6" w:rsidP="00B44EB1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4"/>
          <w:szCs w:val="4"/>
        </w:rPr>
      </w:pPr>
      <w:r w:rsidRPr="00B44EB1">
        <w:rPr>
          <w:rFonts w:ascii="Times New Roman" w:hAnsi="Times New Roman" w:cs="Times New Roman"/>
          <w:b/>
          <w:sz w:val="4"/>
          <w:szCs w:val="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CE510E" w:rsidRPr="00B44EB1">
        <w:rPr>
          <w:rFonts w:ascii="Times New Roman" w:hAnsi="Times New Roman" w:cs="Times New Roman"/>
          <w:b/>
          <w:sz w:val="4"/>
          <w:szCs w:val="4"/>
        </w:rPr>
        <w:t>----------------------------------------------------------</w:t>
      </w:r>
      <w:r w:rsidRPr="00B44EB1">
        <w:rPr>
          <w:rFonts w:ascii="Times New Roman" w:hAnsi="Times New Roman" w:cs="Times New Roman"/>
          <w:b/>
          <w:sz w:val="4"/>
          <w:szCs w:val="4"/>
        </w:rPr>
        <w:t>--------------------------------------------------</w:t>
      </w:r>
    </w:p>
    <w:p w:rsidR="00E72380" w:rsidRPr="00B44EB1" w:rsidRDefault="00E72380" w:rsidP="00B44EB1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510E" w:rsidRPr="00B44EB1" w:rsidRDefault="00CE510E" w:rsidP="00B44EB1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4"/>
          <w:szCs w:val="4"/>
        </w:rPr>
      </w:pPr>
      <w:r w:rsidRPr="00B44EB1">
        <w:rPr>
          <w:rFonts w:ascii="Times New Roman" w:hAnsi="Times New Roman" w:cs="Times New Roman"/>
          <w:b/>
          <w:sz w:val="4"/>
          <w:szCs w:val="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E155D6" w:rsidRPr="00B44EB1" w:rsidRDefault="00E155D6" w:rsidP="00B44EB1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BB6562" w:rsidRPr="00B44EB1" w:rsidTr="0028377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2842" w:rsidRPr="00B44EB1" w:rsidRDefault="00752842" w:rsidP="00B44EB1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842" w:rsidRPr="00B44EB1" w:rsidRDefault="00C14C57" w:rsidP="00B44EB1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44EB1">
              <w:rPr>
                <w:rFonts w:ascii="Times New Roman" w:hAnsi="Times New Roman" w:cs="Times New Roman"/>
                <w:b/>
                <w:sz w:val="24"/>
                <w:szCs w:val="24"/>
              </w:rPr>
              <w:t>45.21.3</w:t>
            </w:r>
          </w:p>
        </w:tc>
      </w:tr>
      <w:tr w:rsidR="00A54963" w:rsidRPr="00B44EB1" w:rsidTr="0028377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2842" w:rsidRPr="00B44EB1" w:rsidRDefault="00752842" w:rsidP="00B44EB1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842" w:rsidRPr="00B44EB1" w:rsidRDefault="00C14C57" w:rsidP="00B44EB1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44EB1">
              <w:rPr>
                <w:rFonts w:ascii="Times New Roman" w:hAnsi="Times New Roman" w:cs="Times New Roman"/>
                <w:b/>
                <w:sz w:val="24"/>
                <w:szCs w:val="24"/>
              </w:rPr>
              <w:t>4526501</w:t>
            </w:r>
          </w:p>
        </w:tc>
      </w:tr>
    </w:tbl>
    <w:p w:rsidR="00E72380" w:rsidRPr="00B44EB1" w:rsidRDefault="00E72380" w:rsidP="00B44EB1">
      <w:pPr>
        <w:tabs>
          <w:tab w:val="left" w:pos="8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72380" w:rsidRPr="00B44EB1" w:rsidRDefault="00E72380" w:rsidP="00B44EB1">
      <w:pPr>
        <w:numPr>
          <w:ilvl w:val="0"/>
          <w:numId w:val="1"/>
        </w:numPr>
        <w:tabs>
          <w:tab w:val="left" w:pos="851"/>
        </w:tabs>
        <w:spacing w:after="0"/>
        <w:ind w:left="0" w:firstLine="284"/>
        <w:rPr>
          <w:rFonts w:ascii="Times New Roman" w:hAnsi="Times New Roman" w:cs="Times New Roman"/>
          <w:b/>
          <w:sz w:val="24"/>
          <w:szCs w:val="24"/>
        </w:rPr>
      </w:pPr>
      <w:r w:rsidRPr="00B44EB1">
        <w:rPr>
          <w:rFonts w:ascii="Times New Roman" w:hAnsi="Times New Roman" w:cs="Times New Roman"/>
          <w:b/>
          <w:sz w:val="24"/>
          <w:szCs w:val="24"/>
        </w:rPr>
        <w:t>Общие требования.</w:t>
      </w:r>
    </w:p>
    <w:p w:rsidR="00E72380" w:rsidRPr="00B44EB1" w:rsidRDefault="00E72380" w:rsidP="00B44EB1">
      <w:pPr>
        <w:tabs>
          <w:tab w:val="left" w:pos="851"/>
        </w:tabs>
        <w:spacing w:after="0"/>
        <w:ind w:firstLine="284"/>
        <w:rPr>
          <w:rFonts w:ascii="Times New Roman" w:hAnsi="Times New Roman" w:cs="Times New Roman"/>
          <w:sz w:val="24"/>
          <w:szCs w:val="24"/>
        </w:rPr>
      </w:pPr>
    </w:p>
    <w:p w:rsidR="00E72380" w:rsidRPr="00B44EB1" w:rsidRDefault="00E72380" w:rsidP="00B44EB1">
      <w:pPr>
        <w:pStyle w:val="a5"/>
        <w:numPr>
          <w:ilvl w:val="1"/>
          <w:numId w:val="3"/>
        </w:numPr>
        <w:tabs>
          <w:tab w:val="left" w:pos="851"/>
        </w:tabs>
        <w:spacing w:line="276" w:lineRule="auto"/>
        <w:ind w:left="0" w:firstLine="284"/>
        <w:rPr>
          <w:rFonts w:ascii="Times New Roman" w:hAnsi="Times New Roman" w:cs="Times New Roman"/>
          <w:b/>
          <w:color w:val="auto"/>
        </w:rPr>
      </w:pPr>
      <w:r w:rsidRPr="00B44EB1">
        <w:rPr>
          <w:rFonts w:ascii="Times New Roman" w:hAnsi="Times New Roman" w:cs="Times New Roman"/>
          <w:b/>
          <w:color w:val="auto"/>
        </w:rPr>
        <w:t xml:space="preserve">Требования к месту выполнения работ: </w:t>
      </w:r>
    </w:p>
    <w:p w:rsidR="00E72380" w:rsidRPr="00B44EB1" w:rsidRDefault="00E72380" w:rsidP="00B44EB1">
      <w:pPr>
        <w:tabs>
          <w:tab w:val="left" w:pos="851"/>
        </w:tabs>
        <w:spacing w:after="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B44EB1">
        <w:rPr>
          <w:rFonts w:ascii="Times New Roman" w:hAnsi="Times New Roman" w:cs="Times New Roman"/>
          <w:b/>
          <w:sz w:val="24"/>
          <w:szCs w:val="24"/>
        </w:rPr>
        <w:t>г. Санкт- Петербург, ул. Броневая, д.6</w:t>
      </w:r>
      <w:r w:rsidR="00662C57" w:rsidRPr="00B44EB1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B44EB1">
        <w:rPr>
          <w:rFonts w:ascii="Times New Roman" w:hAnsi="Times New Roman" w:cs="Times New Roman"/>
          <w:b/>
          <w:sz w:val="24"/>
          <w:szCs w:val="24"/>
        </w:rPr>
        <w:t>Автовская ТЭЦ (ТЭЦ-15) филиала “Невский” ОАО “ТГК-1”.</w:t>
      </w:r>
    </w:p>
    <w:p w:rsidR="00E72380" w:rsidRPr="002C7ABF" w:rsidRDefault="001B4753" w:rsidP="00B44EB1">
      <w:pPr>
        <w:tabs>
          <w:tab w:val="left" w:pos="851"/>
        </w:tabs>
        <w:spacing w:after="0"/>
        <w:ind w:firstLine="284"/>
        <w:rPr>
          <w:rFonts w:ascii="Times New Roman" w:hAnsi="Times New Roman" w:cs="Times New Roman"/>
          <w:sz w:val="24"/>
          <w:szCs w:val="24"/>
          <w:highlight w:val="yellow"/>
        </w:rPr>
      </w:pPr>
      <w:r w:rsidRPr="002C7ABF">
        <w:rPr>
          <w:rFonts w:ascii="Times New Roman" w:hAnsi="Times New Roman" w:cs="Times New Roman"/>
          <w:sz w:val="24"/>
          <w:szCs w:val="24"/>
          <w:highlight w:val="yellow"/>
        </w:rPr>
        <w:t>Ответственные за составление технического задания</w:t>
      </w:r>
      <w:r w:rsidR="00E72380" w:rsidRPr="002C7ABF">
        <w:rPr>
          <w:rFonts w:ascii="Times New Roman" w:hAnsi="Times New Roman" w:cs="Times New Roman"/>
          <w:sz w:val="24"/>
          <w:szCs w:val="24"/>
          <w:highlight w:val="yellow"/>
        </w:rPr>
        <w:t>:</w:t>
      </w:r>
    </w:p>
    <w:p w:rsidR="001B4753" w:rsidRPr="002C7ABF" w:rsidRDefault="001B4753" w:rsidP="00B44EB1">
      <w:pPr>
        <w:tabs>
          <w:tab w:val="left" w:pos="851"/>
        </w:tabs>
        <w:spacing w:after="0"/>
        <w:ind w:firstLine="284"/>
        <w:rPr>
          <w:rFonts w:ascii="Times New Roman" w:hAnsi="Times New Roman" w:cs="Times New Roman"/>
          <w:sz w:val="24"/>
          <w:szCs w:val="24"/>
          <w:highlight w:val="yellow"/>
        </w:rPr>
      </w:pPr>
      <w:r w:rsidRPr="002C7ABF">
        <w:rPr>
          <w:rFonts w:ascii="Times New Roman" w:hAnsi="Times New Roman" w:cs="Times New Roman"/>
          <w:sz w:val="24"/>
          <w:szCs w:val="24"/>
          <w:highlight w:val="yellow"/>
        </w:rPr>
        <w:t>Начальник группы капитального строит</w:t>
      </w:r>
      <w:r w:rsidR="00533D27" w:rsidRPr="002C7ABF">
        <w:rPr>
          <w:rFonts w:ascii="Times New Roman" w:hAnsi="Times New Roman" w:cs="Times New Roman"/>
          <w:sz w:val="24"/>
          <w:szCs w:val="24"/>
          <w:highlight w:val="yellow"/>
        </w:rPr>
        <w:t>ельства – Ходневич В</w:t>
      </w:r>
      <w:r w:rsidR="0035334A" w:rsidRPr="002C7ABF">
        <w:rPr>
          <w:rFonts w:ascii="Times New Roman" w:hAnsi="Times New Roman" w:cs="Times New Roman"/>
          <w:sz w:val="24"/>
          <w:szCs w:val="24"/>
          <w:highlight w:val="yellow"/>
        </w:rPr>
        <w:t>ладимир Иванович</w:t>
      </w:r>
      <w:r w:rsidR="00533D27" w:rsidRPr="002C7ABF">
        <w:rPr>
          <w:rFonts w:ascii="Times New Roman" w:hAnsi="Times New Roman" w:cs="Times New Roman"/>
          <w:sz w:val="24"/>
          <w:szCs w:val="24"/>
          <w:highlight w:val="yellow"/>
        </w:rPr>
        <w:t>. тел.</w:t>
      </w:r>
      <w:r w:rsidRPr="002C7ABF">
        <w:rPr>
          <w:rFonts w:ascii="Times New Roman" w:hAnsi="Times New Roman" w:cs="Times New Roman"/>
          <w:sz w:val="24"/>
          <w:szCs w:val="24"/>
          <w:highlight w:val="yellow"/>
        </w:rPr>
        <w:t xml:space="preserve"> (812) 901-41-64, моб. +7 921-781-23-64.</w:t>
      </w:r>
    </w:p>
    <w:p w:rsidR="00A8605A" w:rsidRPr="002C7ABF" w:rsidRDefault="00456007" w:rsidP="00B44EB1">
      <w:pPr>
        <w:tabs>
          <w:tab w:val="left" w:pos="851"/>
        </w:tabs>
        <w:spacing w:after="0"/>
        <w:ind w:firstLine="284"/>
        <w:rPr>
          <w:rFonts w:ascii="Times New Roman" w:hAnsi="Times New Roman" w:cs="Times New Roman"/>
          <w:sz w:val="24"/>
          <w:szCs w:val="24"/>
          <w:highlight w:val="yellow"/>
        </w:rPr>
      </w:pPr>
      <w:r w:rsidRPr="002C7ABF">
        <w:rPr>
          <w:rFonts w:ascii="Times New Roman" w:hAnsi="Times New Roman" w:cs="Times New Roman"/>
          <w:sz w:val="24"/>
          <w:szCs w:val="24"/>
          <w:highlight w:val="yellow"/>
        </w:rPr>
        <w:t>Начальник ПТО</w:t>
      </w:r>
      <w:r w:rsidR="00533D27" w:rsidRPr="002C7ABF">
        <w:rPr>
          <w:rFonts w:ascii="Times New Roman" w:hAnsi="Times New Roman" w:cs="Times New Roman"/>
          <w:sz w:val="24"/>
          <w:szCs w:val="24"/>
          <w:highlight w:val="yellow"/>
        </w:rPr>
        <w:t xml:space="preserve"> – Малофеев Д</w:t>
      </w:r>
      <w:r w:rsidR="0035334A" w:rsidRPr="002C7ABF">
        <w:rPr>
          <w:rFonts w:ascii="Times New Roman" w:hAnsi="Times New Roman" w:cs="Times New Roman"/>
          <w:sz w:val="24"/>
          <w:szCs w:val="24"/>
          <w:highlight w:val="yellow"/>
        </w:rPr>
        <w:t>митрий Валентинович</w:t>
      </w:r>
      <w:r w:rsidR="00A8605A" w:rsidRPr="002C7ABF">
        <w:rPr>
          <w:rFonts w:ascii="Times New Roman" w:hAnsi="Times New Roman" w:cs="Times New Roman"/>
          <w:sz w:val="24"/>
          <w:szCs w:val="24"/>
          <w:highlight w:val="yellow"/>
        </w:rPr>
        <w:t>. тел. 901 41 65.</w:t>
      </w:r>
    </w:p>
    <w:p w:rsidR="004D71F4" w:rsidRPr="002C7ABF" w:rsidRDefault="00533D27" w:rsidP="00B44EB1">
      <w:pPr>
        <w:tabs>
          <w:tab w:val="left" w:pos="851"/>
        </w:tabs>
        <w:spacing w:after="0"/>
        <w:ind w:firstLine="284"/>
        <w:rPr>
          <w:rFonts w:ascii="Times New Roman" w:hAnsi="Times New Roman" w:cs="Times New Roman"/>
          <w:sz w:val="24"/>
          <w:szCs w:val="24"/>
          <w:highlight w:val="yellow"/>
        </w:rPr>
      </w:pPr>
      <w:r w:rsidRPr="002C7ABF">
        <w:rPr>
          <w:rFonts w:ascii="Times New Roman" w:hAnsi="Times New Roman" w:cs="Times New Roman"/>
          <w:sz w:val="24"/>
          <w:szCs w:val="24"/>
          <w:highlight w:val="yellow"/>
        </w:rPr>
        <w:t>Начальники (цехов</w:t>
      </w:r>
      <w:r w:rsidR="004D71F4" w:rsidRPr="002C7ABF">
        <w:rPr>
          <w:rFonts w:ascii="Times New Roman" w:hAnsi="Times New Roman" w:cs="Times New Roman"/>
          <w:sz w:val="24"/>
          <w:szCs w:val="24"/>
          <w:highlight w:val="yellow"/>
        </w:rPr>
        <w:t>):</w:t>
      </w:r>
    </w:p>
    <w:p w:rsidR="004D71F4" w:rsidRPr="002C7ABF" w:rsidRDefault="00E72380" w:rsidP="00B44EB1">
      <w:pPr>
        <w:tabs>
          <w:tab w:val="left" w:pos="851"/>
        </w:tabs>
        <w:spacing w:after="0"/>
        <w:ind w:firstLine="284"/>
        <w:rPr>
          <w:rFonts w:ascii="Times New Roman" w:hAnsi="Times New Roman" w:cs="Times New Roman"/>
          <w:sz w:val="24"/>
          <w:szCs w:val="24"/>
          <w:highlight w:val="yellow"/>
        </w:rPr>
      </w:pPr>
      <w:r w:rsidRPr="002C7ABF">
        <w:rPr>
          <w:rFonts w:ascii="Times New Roman" w:hAnsi="Times New Roman" w:cs="Times New Roman"/>
          <w:sz w:val="24"/>
          <w:szCs w:val="24"/>
          <w:highlight w:val="yellow"/>
        </w:rPr>
        <w:t>Начальник КТЦ –</w:t>
      </w:r>
      <w:r w:rsidR="001B4753" w:rsidRPr="002C7ABF">
        <w:rPr>
          <w:rFonts w:ascii="Times New Roman" w:hAnsi="Times New Roman" w:cs="Times New Roman"/>
          <w:sz w:val="24"/>
          <w:szCs w:val="24"/>
          <w:highlight w:val="yellow"/>
        </w:rPr>
        <w:t xml:space="preserve"> Коньков И</w:t>
      </w:r>
      <w:r w:rsidR="0035334A" w:rsidRPr="002C7ABF">
        <w:rPr>
          <w:rFonts w:ascii="Times New Roman" w:hAnsi="Times New Roman" w:cs="Times New Roman"/>
          <w:sz w:val="24"/>
          <w:szCs w:val="24"/>
          <w:highlight w:val="yellow"/>
        </w:rPr>
        <w:t xml:space="preserve">горь </w:t>
      </w:r>
      <w:r w:rsidR="001B4753" w:rsidRPr="002C7ABF">
        <w:rPr>
          <w:rFonts w:ascii="Times New Roman" w:hAnsi="Times New Roman" w:cs="Times New Roman"/>
          <w:sz w:val="24"/>
          <w:szCs w:val="24"/>
          <w:highlight w:val="yellow"/>
        </w:rPr>
        <w:t>Ю</w:t>
      </w:r>
      <w:r w:rsidR="0035334A" w:rsidRPr="002C7ABF">
        <w:rPr>
          <w:rFonts w:ascii="Times New Roman" w:hAnsi="Times New Roman" w:cs="Times New Roman"/>
          <w:sz w:val="24"/>
          <w:szCs w:val="24"/>
          <w:highlight w:val="yellow"/>
        </w:rPr>
        <w:t>рьевич</w:t>
      </w:r>
      <w:r w:rsidR="001B4753" w:rsidRPr="002C7ABF">
        <w:rPr>
          <w:rFonts w:ascii="Times New Roman" w:hAnsi="Times New Roman" w:cs="Times New Roman"/>
          <w:sz w:val="24"/>
          <w:szCs w:val="24"/>
          <w:highlight w:val="yellow"/>
        </w:rPr>
        <w:t xml:space="preserve">. тел. </w:t>
      </w:r>
      <w:r w:rsidR="004D71F4" w:rsidRPr="002C7ABF">
        <w:rPr>
          <w:rFonts w:ascii="Times New Roman" w:hAnsi="Times New Roman" w:cs="Times New Roman"/>
          <w:sz w:val="24"/>
          <w:szCs w:val="24"/>
          <w:highlight w:val="yellow"/>
        </w:rPr>
        <w:t xml:space="preserve">(812) </w:t>
      </w:r>
      <w:r w:rsidR="001B4753" w:rsidRPr="002C7ABF">
        <w:rPr>
          <w:rFonts w:ascii="Times New Roman" w:hAnsi="Times New Roman" w:cs="Times New Roman"/>
          <w:sz w:val="24"/>
          <w:szCs w:val="24"/>
          <w:highlight w:val="yellow"/>
        </w:rPr>
        <w:t>901-41-80</w:t>
      </w:r>
      <w:r w:rsidRPr="002C7ABF">
        <w:rPr>
          <w:rFonts w:ascii="Times New Roman" w:hAnsi="Times New Roman" w:cs="Times New Roman"/>
          <w:sz w:val="24"/>
          <w:szCs w:val="24"/>
          <w:highlight w:val="yellow"/>
        </w:rPr>
        <w:t xml:space="preserve">; </w:t>
      </w:r>
    </w:p>
    <w:p w:rsidR="00E72380" w:rsidRPr="00B44EB1" w:rsidRDefault="00E72380" w:rsidP="00B44EB1">
      <w:pPr>
        <w:tabs>
          <w:tab w:val="left" w:pos="851"/>
        </w:tabs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2C7ABF">
        <w:rPr>
          <w:rFonts w:ascii="Times New Roman" w:hAnsi="Times New Roman" w:cs="Times New Roman"/>
          <w:sz w:val="24"/>
          <w:szCs w:val="24"/>
          <w:highlight w:val="yellow"/>
        </w:rPr>
        <w:t>Начальник ЦТАИ – С</w:t>
      </w:r>
      <w:r w:rsidR="001B4753" w:rsidRPr="002C7ABF">
        <w:rPr>
          <w:rFonts w:ascii="Times New Roman" w:hAnsi="Times New Roman" w:cs="Times New Roman"/>
          <w:sz w:val="24"/>
          <w:szCs w:val="24"/>
          <w:highlight w:val="yellow"/>
        </w:rPr>
        <w:t>трекозов В</w:t>
      </w:r>
      <w:r w:rsidR="0035334A" w:rsidRPr="002C7ABF">
        <w:rPr>
          <w:rFonts w:ascii="Times New Roman" w:hAnsi="Times New Roman" w:cs="Times New Roman"/>
          <w:sz w:val="24"/>
          <w:szCs w:val="24"/>
          <w:highlight w:val="yellow"/>
        </w:rPr>
        <w:t>иктор</w:t>
      </w:r>
      <w:bookmarkStart w:id="0" w:name="_GoBack"/>
      <w:bookmarkEnd w:id="0"/>
      <w:r w:rsidR="0035334A" w:rsidRPr="002C7ABF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1B4753" w:rsidRPr="002C7ABF">
        <w:rPr>
          <w:rFonts w:ascii="Times New Roman" w:hAnsi="Times New Roman" w:cs="Times New Roman"/>
          <w:sz w:val="24"/>
          <w:szCs w:val="24"/>
          <w:highlight w:val="yellow"/>
        </w:rPr>
        <w:t>М</w:t>
      </w:r>
      <w:r w:rsidR="0035334A" w:rsidRPr="002C7ABF">
        <w:rPr>
          <w:rFonts w:ascii="Times New Roman" w:hAnsi="Times New Roman" w:cs="Times New Roman"/>
          <w:sz w:val="24"/>
          <w:szCs w:val="24"/>
          <w:highlight w:val="yellow"/>
        </w:rPr>
        <w:t>ихайлович</w:t>
      </w:r>
      <w:r w:rsidR="001B4753" w:rsidRPr="002C7ABF">
        <w:rPr>
          <w:rFonts w:ascii="Times New Roman" w:hAnsi="Times New Roman" w:cs="Times New Roman"/>
          <w:sz w:val="24"/>
          <w:szCs w:val="24"/>
          <w:highlight w:val="yellow"/>
        </w:rPr>
        <w:t xml:space="preserve">. тел. </w:t>
      </w:r>
      <w:r w:rsidR="004D71F4" w:rsidRPr="002C7ABF">
        <w:rPr>
          <w:rFonts w:ascii="Times New Roman" w:hAnsi="Times New Roman" w:cs="Times New Roman"/>
          <w:sz w:val="24"/>
          <w:szCs w:val="24"/>
          <w:highlight w:val="yellow"/>
        </w:rPr>
        <w:t xml:space="preserve">(812) </w:t>
      </w:r>
      <w:r w:rsidR="00A8605A" w:rsidRPr="002C7ABF">
        <w:rPr>
          <w:rFonts w:ascii="Times New Roman" w:hAnsi="Times New Roman" w:cs="Times New Roman"/>
          <w:sz w:val="24"/>
          <w:szCs w:val="24"/>
          <w:highlight w:val="yellow"/>
        </w:rPr>
        <w:t>901-41-85.</w:t>
      </w:r>
    </w:p>
    <w:p w:rsidR="00E72380" w:rsidRDefault="00752842" w:rsidP="00B44EB1">
      <w:pPr>
        <w:pStyle w:val="a5"/>
        <w:numPr>
          <w:ilvl w:val="1"/>
          <w:numId w:val="3"/>
        </w:numPr>
        <w:tabs>
          <w:tab w:val="left" w:pos="851"/>
        </w:tabs>
        <w:spacing w:line="276" w:lineRule="auto"/>
        <w:ind w:left="0" w:firstLine="284"/>
        <w:rPr>
          <w:rFonts w:ascii="Times New Roman" w:hAnsi="Times New Roman" w:cs="Times New Roman"/>
          <w:b/>
          <w:color w:val="auto"/>
        </w:rPr>
      </w:pPr>
      <w:r w:rsidRPr="00B44EB1">
        <w:rPr>
          <w:rFonts w:ascii="Times New Roman" w:hAnsi="Times New Roman" w:cs="Times New Roman"/>
          <w:b/>
          <w:color w:val="auto"/>
        </w:rPr>
        <w:t>Период выполнения работ</w:t>
      </w:r>
      <w:r w:rsidR="00E72380" w:rsidRPr="00B44EB1">
        <w:rPr>
          <w:rFonts w:ascii="Times New Roman" w:hAnsi="Times New Roman" w:cs="Times New Roman"/>
          <w:b/>
          <w:color w:val="auto"/>
        </w:rPr>
        <w:t>:</w:t>
      </w:r>
    </w:p>
    <w:p w:rsidR="00F41FA8" w:rsidRPr="00F41FA8" w:rsidRDefault="00F41FA8" w:rsidP="00F41FA8">
      <w:pPr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41FA8">
        <w:rPr>
          <w:rFonts w:ascii="Times New Roman" w:eastAsia="Arial Unicode MS" w:hAnsi="Times New Roman" w:cs="Times New Roman"/>
          <w:b/>
          <w:sz w:val="24"/>
          <w:szCs w:val="24"/>
          <w:lang w:val="ru"/>
        </w:rPr>
        <w:t xml:space="preserve">    </w:t>
      </w:r>
      <w:r>
        <w:rPr>
          <w:rFonts w:ascii="Times New Roman" w:eastAsia="Arial Unicode MS" w:hAnsi="Times New Roman" w:cs="Times New Roman"/>
          <w:b/>
          <w:sz w:val="24"/>
          <w:szCs w:val="24"/>
          <w:lang w:val="ru"/>
        </w:rPr>
        <w:t xml:space="preserve"> </w:t>
      </w:r>
      <w:r w:rsidRPr="00F41FA8">
        <w:rPr>
          <w:rFonts w:ascii="Times New Roman" w:hAnsi="Times New Roman" w:cs="Times New Roman"/>
          <w:sz w:val="24"/>
          <w:szCs w:val="24"/>
        </w:rPr>
        <w:t>Начало</w:t>
      </w:r>
      <w:r w:rsidRPr="00F41FA8">
        <w:rPr>
          <w:rFonts w:ascii="Times New Roman" w:hAnsi="Times New Roman" w:cs="Times New Roman"/>
          <w:sz w:val="24"/>
          <w:szCs w:val="24"/>
        </w:rPr>
        <w:tab/>
      </w:r>
      <w:r w:rsidRPr="00F41FA8">
        <w:rPr>
          <w:rFonts w:ascii="Times New Roman" w:hAnsi="Times New Roman" w:cs="Times New Roman"/>
          <w:sz w:val="24"/>
          <w:szCs w:val="24"/>
        </w:rPr>
        <w:tab/>
      </w:r>
      <w:r w:rsidRPr="00F41FA8">
        <w:rPr>
          <w:rFonts w:ascii="Times New Roman" w:hAnsi="Times New Roman" w:cs="Times New Roman"/>
          <w:sz w:val="24"/>
          <w:szCs w:val="24"/>
        </w:rPr>
        <w:tab/>
      </w:r>
      <w:r w:rsidRPr="00F41FA8">
        <w:rPr>
          <w:rFonts w:ascii="Times New Roman" w:hAnsi="Times New Roman" w:cs="Times New Roman"/>
          <w:sz w:val="24"/>
          <w:szCs w:val="24"/>
        </w:rPr>
        <w:tab/>
      </w:r>
      <w:r w:rsidRPr="00F41FA8">
        <w:rPr>
          <w:rFonts w:ascii="Times New Roman" w:hAnsi="Times New Roman" w:cs="Times New Roman"/>
          <w:sz w:val="24"/>
          <w:szCs w:val="24"/>
        </w:rPr>
        <w:tab/>
        <w:t xml:space="preserve">июль </w:t>
      </w:r>
      <w:r w:rsidRPr="00F41FA8">
        <w:rPr>
          <w:rFonts w:ascii="Times New Roman" w:hAnsi="Times New Roman" w:cs="Times New Roman"/>
          <w:sz w:val="24"/>
          <w:szCs w:val="24"/>
        </w:rPr>
        <w:tab/>
        <w:t>2015 г.</w:t>
      </w:r>
    </w:p>
    <w:p w:rsidR="00F41FA8" w:rsidRPr="00F41FA8" w:rsidRDefault="00F41FA8" w:rsidP="00F41FA8">
      <w:pPr>
        <w:tabs>
          <w:tab w:val="left" w:pos="851"/>
        </w:tabs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F41FA8">
        <w:rPr>
          <w:rFonts w:ascii="Times New Roman" w:hAnsi="Times New Roman" w:cs="Times New Roman"/>
          <w:sz w:val="24"/>
          <w:szCs w:val="24"/>
        </w:rPr>
        <w:t>Окончание</w:t>
      </w:r>
      <w:r w:rsidRPr="00F41FA8">
        <w:rPr>
          <w:rFonts w:ascii="Times New Roman" w:hAnsi="Times New Roman" w:cs="Times New Roman"/>
          <w:sz w:val="24"/>
          <w:szCs w:val="24"/>
        </w:rPr>
        <w:tab/>
      </w:r>
      <w:r w:rsidRPr="00F41FA8">
        <w:rPr>
          <w:rFonts w:ascii="Times New Roman" w:hAnsi="Times New Roman" w:cs="Times New Roman"/>
          <w:sz w:val="24"/>
          <w:szCs w:val="24"/>
        </w:rPr>
        <w:tab/>
        <w:t xml:space="preserve">декабрь </w:t>
      </w:r>
      <w:r w:rsidRPr="00F41FA8">
        <w:rPr>
          <w:rFonts w:ascii="Times New Roman" w:hAnsi="Times New Roman" w:cs="Times New Roman"/>
          <w:sz w:val="24"/>
          <w:szCs w:val="24"/>
        </w:rPr>
        <w:tab/>
        <w:t>2015 г.</w:t>
      </w:r>
    </w:p>
    <w:p w:rsidR="00F41FA8" w:rsidRPr="00F41FA8" w:rsidRDefault="002C7ABF" w:rsidP="00F41FA8">
      <w:pPr>
        <w:tabs>
          <w:tab w:val="left" w:pos="851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Предельная с</w:t>
      </w:r>
      <w:r w:rsidR="00F41FA8" w:rsidRPr="00F41FA8">
        <w:rPr>
          <w:rFonts w:ascii="Times New Roman" w:eastAsia="Times New Roman" w:hAnsi="Times New Roman" w:cs="Times New Roman"/>
          <w:sz w:val="24"/>
          <w:szCs w:val="24"/>
        </w:rPr>
        <w:t xml:space="preserve">тоимость закупки </w:t>
      </w:r>
      <w:r w:rsidR="00F41FA8" w:rsidRPr="00F41FA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41FA8" w:rsidRPr="00F41FA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41FA8" w:rsidRPr="00F41FA8">
        <w:rPr>
          <w:rFonts w:ascii="Times New Roman" w:eastAsia="Times New Roman" w:hAnsi="Times New Roman" w:cs="Times New Roman"/>
          <w:sz w:val="24"/>
          <w:szCs w:val="24"/>
        </w:rPr>
        <w:t>88</w:t>
      </w:r>
      <w:r w:rsidR="00F41FA8" w:rsidRPr="00F41FA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41FA8" w:rsidRPr="00F41FA8">
        <w:rPr>
          <w:rFonts w:ascii="Times New Roman" w:eastAsia="Times New Roman" w:hAnsi="Times New Roman" w:cs="Times New Roman"/>
          <w:sz w:val="24"/>
          <w:szCs w:val="24"/>
        </w:rPr>
        <w:t xml:space="preserve">000 тыс. руб. без учета НДС, </w:t>
      </w:r>
    </w:p>
    <w:p w:rsidR="00F41FA8" w:rsidRPr="00F41FA8" w:rsidRDefault="00F41FA8" w:rsidP="00F41FA8">
      <w:pPr>
        <w:tabs>
          <w:tab w:val="left" w:pos="851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1FA8">
        <w:rPr>
          <w:rFonts w:ascii="Times New Roman" w:eastAsia="Times New Roman" w:hAnsi="Times New Roman" w:cs="Times New Roman"/>
          <w:sz w:val="24"/>
          <w:szCs w:val="24"/>
        </w:rPr>
        <w:t xml:space="preserve">в том числе: </w:t>
      </w:r>
    </w:p>
    <w:p w:rsidR="00F41FA8" w:rsidRPr="00F41FA8" w:rsidRDefault="00F41FA8" w:rsidP="00F41FA8">
      <w:pPr>
        <w:numPr>
          <w:ilvl w:val="0"/>
          <w:numId w:val="13"/>
        </w:numPr>
        <w:tabs>
          <w:tab w:val="left" w:pos="426"/>
          <w:tab w:val="left" w:pos="851"/>
          <w:tab w:val="decimal" w:pos="623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41FA8">
        <w:rPr>
          <w:rFonts w:ascii="Times New Roman" w:hAnsi="Times New Roman" w:cs="Times New Roman"/>
          <w:i/>
          <w:sz w:val="24"/>
          <w:szCs w:val="24"/>
        </w:rPr>
        <w:t>стоимость строительно-монтажных (СМР) – 40 000 тыс. руб. без учёта НДС;</w:t>
      </w:r>
    </w:p>
    <w:p w:rsidR="00F41FA8" w:rsidRPr="00F41FA8" w:rsidRDefault="00F41FA8" w:rsidP="00F41FA8">
      <w:pPr>
        <w:numPr>
          <w:ilvl w:val="0"/>
          <w:numId w:val="9"/>
        </w:numPr>
        <w:tabs>
          <w:tab w:val="left" w:pos="426"/>
          <w:tab w:val="left" w:pos="851"/>
          <w:tab w:val="decimal" w:pos="6237"/>
        </w:tabs>
        <w:spacing w:after="0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/>
        </w:rPr>
      </w:pPr>
      <w:r w:rsidRPr="00F41FA8">
        <w:rPr>
          <w:rFonts w:ascii="Times New Roman" w:eastAsia="Arial Unicode MS" w:hAnsi="Times New Roman" w:cs="Times New Roman"/>
          <w:i/>
          <w:sz w:val="24"/>
          <w:szCs w:val="24"/>
          <w:lang w:val="ru"/>
        </w:rPr>
        <w:t xml:space="preserve">стоимость поставляемых материалов – </w:t>
      </w:r>
      <w:r w:rsidRPr="00F41FA8">
        <w:rPr>
          <w:rFonts w:ascii="Times New Roman" w:eastAsia="Arial Unicode MS" w:hAnsi="Times New Roman" w:cs="Times New Roman"/>
          <w:i/>
          <w:sz w:val="24"/>
          <w:szCs w:val="24"/>
        </w:rPr>
        <w:t>48 000</w:t>
      </w:r>
      <w:r w:rsidRPr="00F41FA8">
        <w:rPr>
          <w:rFonts w:ascii="Times New Roman" w:eastAsia="Arial Unicode MS" w:hAnsi="Times New Roman" w:cs="Times New Roman"/>
          <w:i/>
          <w:sz w:val="24"/>
          <w:szCs w:val="24"/>
          <w:lang w:val="ru"/>
        </w:rPr>
        <w:t xml:space="preserve"> тыс. руб. без учёта</w:t>
      </w:r>
      <w:r w:rsidRPr="00F41FA8">
        <w:rPr>
          <w:rFonts w:ascii="Times New Roman" w:eastAsia="Times New Roman" w:hAnsi="Times New Roman" w:cs="Times New Roman"/>
          <w:sz w:val="24"/>
          <w:szCs w:val="24"/>
          <w:lang w:val="ru"/>
        </w:rPr>
        <w:t>;</w:t>
      </w:r>
    </w:p>
    <w:p w:rsidR="00F41FA8" w:rsidRPr="00F41FA8" w:rsidRDefault="00F41FA8" w:rsidP="00F41FA8">
      <w:pPr>
        <w:tabs>
          <w:tab w:val="left" w:pos="426"/>
          <w:tab w:val="left" w:pos="851"/>
          <w:tab w:val="decimal" w:pos="6237"/>
        </w:tabs>
        <w:spacing w:after="0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1FA8">
        <w:rPr>
          <w:rFonts w:ascii="Times New Roman" w:eastAsia="Arial Unicode MS" w:hAnsi="Times New Roman" w:cs="Times New Roman"/>
          <w:i/>
          <w:sz w:val="24"/>
          <w:szCs w:val="24"/>
        </w:rPr>
        <w:t>СМР 2015г</w:t>
      </w:r>
      <w:r w:rsidRPr="00F41FA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41FA8" w:rsidRPr="00F41FA8" w:rsidRDefault="00F41FA8" w:rsidP="00F41FA8">
      <w:pPr>
        <w:tabs>
          <w:tab w:val="left" w:pos="851"/>
        </w:tabs>
        <w:suppressAutoHyphens/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1FA8">
        <w:rPr>
          <w:rFonts w:ascii="Times New Roman" w:eastAsia="Times New Roman" w:hAnsi="Times New Roman" w:cs="Times New Roman"/>
          <w:sz w:val="24"/>
          <w:szCs w:val="24"/>
        </w:rPr>
        <w:t>2-й квартал – 30 000 тыс. руб. без учета НДС;</w:t>
      </w:r>
    </w:p>
    <w:p w:rsidR="00F41FA8" w:rsidRPr="00F41FA8" w:rsidRDefault="00F41FA8" w:rsidP="00F41FA8">
      <w:pPr>
        <w:tabs>
          <w:tab w:val="left" w:pos="851"/>
        </w:tabs>
        <w:suppressAutoHyphens/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1FA8">
        <w:rPr>
          <w:rFonts w:ascii="Times New Roman" w:eastAsia="Times New Roman" w:hAnsi="Times New Roman" w:cs="Times New Roman"/>
          <w:sz w:val="24"/>
          <w:szCs w:val="24"/>
        </w:rPr>
        <w:t>3-й квартал – 28 000 тыс. руб. без учета НДС;</w:t>
      </w:r>
    </w:p>
    <w:p w:rsidR="00F41FA8" w:rsidRPr="00F41FA8" w:rsidRDefault="00F41FA8" w:rsidP="00F41FA8">
      <w:pPr>
        <w:tabs>
          <w:tab w:val="left" w:pos="851"/>
        </w:tabs>
        <w:suppressAutoHyphens/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1FA8">
        <w:rPr>
          <w:rFonts w:ascii="Times New Roman" w:eastAsia="Times New Roman" w:hAnsi="Times New Roman" w:cs="Times New Roman"/>
          <w:sz w:val="24"/>
          <w:szCs w:val="24"/>
        </w:rPr>
        <w:t>4-й квартал – 10 000 тыс. руб. без учета НДС;</w:t>
      </w:r>
    </w:p>
    <w:p w:rsidR="00F41FA8" w:rsidRPr="00F41FA8" w:rsidRDefault="00F41FA8" w:rsidP="00B44EB1">
      <w:pPr>
        <w:pStyle w:val="a5"/>
        <w:numPr>
          <w:ilvl w:val="1"/>
          <w:numId w:val="3"/>
        </w:numPr>
        <w:tabs>
          <w:tab w:val="left" w:pos="851"/>
        </w:tabs>
        <w:spacing w:line="276" w:lineRule="auto"/>
        <w:ind w:left="0" w:firstLine="284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  <w:lang w:val="ru-RU"/>
        </w:rPr>
        <w:t>Объем выполнения работ:</w:t>
      </w:r>
    </w:p>
    <w:p w:rsidR="00F41FA8" w:rsidRPr="00F41FA8" w:rsidRDefault="00F41FA8" w:rsidP="00F41FA8">
      <w:pPr>
        <w:pStyle w:val="a5"/>
        <w:tabs>
          <w:tab w:val="left" w:pos="851"/>
        </w:tabs>
        <w:spacing w:line="276" w:lineRule="auto"/>
        <w:ind w:left="284"/>
        <w:rPr>
          <w:rFonts w:ascii="Times New Roman" w:hAnsi="Times New Roman" w:cs="Times New Roman"/>
          <w:color w:val="auto"/>
        </w:rPr>
      </w:pPr>
      <w:r w:rsidRPr="00F41FA8">
        <w:rPr>
          <w:rFonts w:ascii="Times New Roman" w:hAnsi="Times New Roman" w:cs="Times New Roman"/>
          <w:color w:val="auto"/>
          <w:lang w:val="ru-RU"/>
        </w:rPr>
        <w:t xml:space="preserve">Один комплект в соответствии </w:t>
      </w:r>
      <w:r w:rsidR="00E0655F">
        <w:rPr>
          <w:rFonts w:ascii="Times New Roman" w:hAnsi="Times New Roman" w:cs="Times New Roman"/>
          <w:color w:val="auto"/>
          <w:lang w:val="ru-RU"/>
        </w:rPr>
        <w:t>с Укрупненной ведомостью.</w:t>
      </w:r>
    </w:p>
    <w:p w:rsidR="00F41FA8" w:rsidRDefault="00F41FA8" w:rsidP="00F41FA8">
      <w:pPr>
        <w:tabs>
          <w:tab w:val="left" w:pos="851"/>
        </w:tabs>
        <w:spacing w:after="0"/>
        <w:rPr>
          <w:rFonts w:ascii="Times New Roman" w:eastAsia="Arial Unicode MS" w:hAnsi="Times New Roman" w:cs="Times New Roman"/>
          <w:b/>
          <w:sz w:val="24"/>
          <w:szCs w:val="24"/>
          <w:lang w:val="r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val="ru"/>
        </w:rPr>
        <w:t xml:space="preserve"> </w:t>
      </w:r>
    </w:p>
    <w:p w:rsidR="00E523FF" w:rsidRPr="00F41FA8" w:rsidRDefault="00E523FF" w:rsidP="00F41FA8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83491A" w:rsidRPr="00B44EB1" w:rsidRDefault="0083491A" w:rsidP="00B44EB1">
      <w:pPr>
        <w:pStyle w:val="a5"/>
        <w:numPr>
          <w:ilvl w:val="0"/>
          <w:numId w:val="3"/>
        </w:numPr>
        <w:tabs>
          <w:tab w:val="left" w:pos="1134"/>
        </w:tabs>
        <w:ind w:left="0" w:firstLine="284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B44EB1">
        <w:rPr>
          <w:rFonts w:ascii="Times New Roman" w:eastAsia="Times New Roman" w:hAnsi="Times New Roman" w:cs="Times New Roman"/>
          <w:b/>
          <w:color w:val="auto"/>
          <w:lang w:val="ru-RU"/>
        </w:rPr>
        <w:t>Требования к сметно-договорной документации.</w:t>
      </w:r>
    </w:p>
    <w:p w:rsidR="00E27BD2" w:rsidRPr="00B44EB1" w:rsidRDefault="00E27BD2" w:rsidP="00B44EB1">
      <w:pPr>
        <w:tabs>
          <w:tab w:val="left" w:pos="1134"/>
        </w:tabs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D6E8D" w:rsidRPr="00B44EB1" w:rsidRDefault="00A8605A" w:rsidP="00B44EB1">
      <w:pPr>
        <w:pStyle w:val="a5"/>
        <w:numPr>
          <w:ilvl w:val="1"/>
          <w:numId w:val="3"/>
        </w:numPr>
        <w:tabs>
          <w:tab w:val="left" w:pos="1134"/>
        </w:tabs>
        <w:suppressAutoHyphens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B44EB1">
        <w:rPr>
          <w:rFonts w:ascii="Times New Roman" w:eastAsia="Times New Roman" w:hAnsi="Times New Roman" w:cs="Times New Roman"/>
          <w:color w:val="auto"/>
        </w:rPr>
        <w:t xml:space="preserve">Стоимость работ определяется сметой на СМР, составленной участником конкурентных процедур на основании требований системы ценообразования, принятой в ОАО «ТГК-1» в соответствии с действующим приказом </w:t>
      </w:r>
      <w:r w:rsidR="000D6E8D" w:rsidRPr="00B44EB1">
        <w:rPr>
          <w:rFonts w:ascii="Times New Roman" w:eastAsia="Times New Roman" w:hAnsi="Times New Roman" w:cs="Times New Roman"/>
          <w:i/>
          <w:color w:val="auto"/>
        </w:rPr>
        <w:t xml:space="preserve">«О порядке формирования </w:t>
      </w:r>
      <w:r w:rsidR="000D6E8D" w:rsidRPr="00B44EB1">
        <w:rPr>
          <w:rFonts w:ascii="Times New Roman" w:eastAsia="Times New Roman" w:hAnsi="Times New Roman" w:cs="Times New Roman"/>
          <w:i/>
          <w:color w:val="auto"/>
        </w:rPr>
        <w:lastRenderedPageBreak/>
        <w:t>стоимости работ по техническому перевооружению, реконструкции, ремонту, обслуживанию и наладке энергетического оборудования, зданий и сооружений».</w:t>
      </w:r>
      <w:r w:rsidRPr="00B44EB1">
        <w:rPr>
          <w:rFonts w:ascii="Times New Roman" w:eastAsia="Times New Roman" w:hAnsi="Times New Roman" w:cs="Times New Roman"/>
          <w:i/>
          <w:color w:val="auto"/>
        </w:rPr>
        <w:t xml:space="preserve"> </w:t>
      </w:r>
      <w:r w:rsidRPr="00B44EB1">
        <w:rPr>
          <w:rFonts w:ascii="Times New Roman" w:eastAsia="Times New Roman" w:hAnsi="Times New Roman" w:cs="Times New Roman"/>
          <w:color w:val="auto"/>
        </w:rPr>
        <w:t>Приложени</w:t>
      </w:r>
      <w:r w:rsidR="000D6E8D" w:rsidRPr="00B44EB1">
        <w:rPr>
          <w:rFonts w:ascii="Times New Roman" w:eastAsia="Times New Roman" w:hAnsi="Times New Roman" w:cs="Times New Roman"/>
          <w:color w:val="auto"/>
        </w:rPr>
        <w:t>е сметной документации к оферте</w:t>
      </w:r>
      <w:r w:rsidRPr="00B44EB1">
        <w:rPr>
          <w:rFonts w:ascii="Times New Roman" w:eastAsia="Times New Roman" w:hAnsi="Times New Roman" w:cs="Times New Roman"/>
          <w:color w:val="auto"/>
        </w:rPr>
        <w:t xml:space="preserve"> предложению участника конкурентной процедуры обязательно.</w:t>
      </w:r>
    </w:p>
    <w:p w:rsidR="00A8605A" w:rsidRPr="00B44EB1" w:rsidRDefault="00A8605A" w:rsidP="00B44EB1">
      <w:pPr>
        <w:pStyle w:val="a5"/>
        <w:numPr>
          <w:ilvl w:val="1"/>
          <w:numId w:val="3"/>
        </w:numPr>
        <w:tabs>
          <w:tab w:val="left" w:pos="1134"/>
        </w:tabs>
        <w:suppressAutoHyphens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B44EB1">
        <w:rPr>
          <w:rFonts w:ascii="Times New Roman" w:eastAsia="Times New Roman" w:hAnsi="Times New Roman" w:cs="Times New Roman"/>
          <w:color w:val="auto"/>
        </w:rPr>
        <w:t xml:space="preserve">Выбор приоритетного нормативного документа для формирования стоимости работ необходимо осуществлять в порядке, предусмотренном </w:t>
      </w:r>
      <w:r w:rsidRPr="00B44EB1">
        <w:rPr>
          <w:rFonts w:ascii="Times New Roman" w:eastAsia="Times New Roman" w:hAnsi="Times New Roman" w:cs="Times New Roman"/>
          <w:i/>
          <w:color w:val="auto"/>
        </w:rPr>
        <w:t>«Методическими рекомендациями рекомендациям по формированию стоимости работ по техническому перевооружению, реконструкции, обслуживанию и наладке энергетического оборудования зданий и сооружений филиала «Невский»»,</w:t>
      </w:r>
      <w:r w:rsidRPr="00B44EB1">
        <w:rPr>
          <w:rFonts w:ascii="Times New Roman" w:eastAsia="Times New Roman" w:hAnsi="Times New Roman" w:cs="Times New Roman"/>
          <w:color w:val="auto"/>
        </w:rPr>
        <w:t xml:space="preserve"> утвержденными вышеуказанным приказом</w:t>
      </w:r>
    </w:p>
    <w:p w:rsidR="00A8605A" w:rsidRPr="00B44EB1" w:rsidRDefault="00A8605A" w:rsidP="00B44EB1">
      <w:pPr>
        <w:tabs>
          <w:tab w:val="left" w:pos="1134"/>
        </w:tabs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341C" w:rsidRPr="00B44EB1" w:rsidRDefault="0097341C" w:rsidP="00B44EB1">
      <w:pPr>
        <w:pStyle w:val="a5"/>
        <w:numPr>
          <w:ilvl w:val="0"/>
          <w:numId w:val="3"/>
        </w:numPr>
        <w:tabs>
          <w:tab w:val="left" w:pos="1134"/>
        </w:tabs>
        <w:ind w:left="0" w:firstLine="284"/>
        <w:jc w:val="both"/>
        <w:rPr>
          <w:rFonts w:ascii="Times New Roman" w:hAnsi="Times New Roman" w:cs="Times New Roman"/>
          <w:color w:val="auto"/>
        </w:rPr>
      </w:pPr>
      <w:r w:rsidRPr="00B44EB1">
        <w:rPr>
          <w:rFonts w:ascii="Times New Roman" w:hAnsi="Times New Roman" w:cs="Times New Roman"/>
          <w:b/>
          <w:color w:val="auto"/>
        </w:rPr>
        <w:t>Требования к выполнению работ.</w:t>
      </w:r>
    </w:p>
    <w:p w:rsidR="00C65E35" w:rsidRPr="00B44EB1" w:rsidRDefault="00E72380" w:rsidP="00B44EB1">
      <w:pPr>
        <w:pStyle w:val="a5"/>
        <w:numPr>
          <w:ilvl w:val="1"/>
          <w:numId w:val="3"/>
        </w:numPr>
        <w:tabs>
          <w:tab w:val="left" w:pos="851"/>
          <w:tab w:val="decimal" w:pos="6237"/>
        </w:tabs>
        <w:ind w:left="0" w:firstLine="284"/>
        <w:jc w:val="both"/>
        <w:rPr>
          <w:rFonts w:ascii="Times New Roman" w:eastAsiaTheme="minorEastAsia" w:hAnsi="Times New Roman" w:cs="Times New Roman"/>
          <w:b/>
          <w:color w:val="auto"/>
        </w:rPr>
      </w:pPr>
      <w:r w:rsidRPr="00B44EB1">
        <w:rPr>
          <w:rFonts w:ascii="Times New Roman" w:hAnsi="Times New Roman" w:cs="Times New Roman"/>
          <w:b/>
          <w:color w:val="auto"/>
        </w:rPr>
        <w:t>Цель работ</w:t>
      </w:r>
      <w:r w:rsidR="00781E4C" w:rsidRPr="00B44EB1">
        <w:rPr>
          <w:rFonts w:ascii="Times New Roman" w:hAnsi="Times New Roman" w:cs="Times New Roman"/>
          <w:b/>
          <w:color w:val="auto"/>
          <w:lang w:val="ru-RU"/>
        </w:rPr>
        <w:t>:</w:t>
      </w:r>
    </w:p>
    <w:p w:rsidR="00E44BAF" w:rsidRPr="00B44EB1" w:rsidRDefault="005916FD" w:rsidP="00B44EB1">
      <w:pPr>
        <w:pStyle w:val="a5"/>
        <w:numPr>
          <w:ilvl w:val="2"/>
          <w:numId w:val="3"/>
        </w:numPr>
        <w:tabs>
          <w:tab w:val="left" w:pos="851"/>
          <w:tab w:val="decimal" w:pos="1134"/>
        </w:tabs>
        <w:ind w:left="0" w:firstLine="284"/>
        <w:rPr>
          <w:rFonts w:ascii="Times New Roman" w:hAnsi="Times New Roman" w:cs="Times New Roman"/>
          <w:color w:val="auto"/>
        </w:rPr>
      </w:pPr>
      <w:r w:rsidRPr="00B44EB1">
        <w:rPr>
          <w:rFonts w:ascii="Times New Roman" w:hAnsi="Times New Roman" w:cs="Times New Roman"/>
          <w:color w:val="auto"/>
          <w:lang w:val="ru-RU"/>
        </w:rPr>
        <w:t xml:space="preserve">Реконструкция </w:t>
      </w:r>
      <w:r w:rsidR="00191C52" w:rsidRPr="00B44EB1">
        <w:rPr>
          <w:rFonts w:ascii="Times New Roman" w:hAnsi="Times New Roman" w:cs="Times New Roman"/>
          <w:color w:val="auto"/>
          <w:lang w:val="ru-RU"/>
        </w:rPr>
        <w:t>выполняется для обеспечения выдачи установленной тепловой мощности оборудо</w:t>
      </w:r>
      <w:r w:rsidRPr="00B44EB1">
        <w:rPr>
          <w:rFonts w:ascii="Times New Roman" w:hAnsi="Times New Roman" w:cs="Times New Roman"/>
          <w:color w:val="auto"/>
          <w:lang w:val="ru-RU"/>
        </w:rPr>
        <w:t>в</w:t>
      </w:r>
      <w:r w:rsidR="00456007" w:rsidRPr="00B44EB1">
        <w:rPr>
          <w:rFonts w:ascii="Times New Roman" w:hAnsi="Times New Roman" w:cs="Times New Roman"/>
          <w:color w:val="auto"/>
          <w:lang w:val="ru-RU"/>
        </w:rPr>
        <w:t>анием ТЭЦ, с учетом перспективы</w:t>
      </w:r>
      <w:r w:rsidRPr="00B44EB1">
        <w:rPr>
          <w:rFonts w:ascii="Times New Roman" w:hAnsi="Times New Roman" w:cs="Times New Roman"/>
          <w:color w:val="auto"/>
          <w:lang w:val="ru-RU"/>
        </w:rPr>
        <w:t xml:space="preserve"> </w:t>
      </w:r>
      <w:proofErr w:type="spellStart"/>
      <w:r w:rsidR="00191C52" w:rsidRPr="00B44EB1">
        <w:rPr>
          <w:rFonts w:ascii="Times New Roman" w:hAnsi="Times New Roman" w:cs="Times New Roman"/>
          <w:color w:val="auto"/>
        </w:rPr>
        <w:t>технологическо</w:t>
      </w:r>
      <w:r w:rsidRPr="00B44EB1">
        <w:rPr>
          <w:rFonts w:ascii="Times New Roman" w:hAnsi="Times New Roman" w:cs="Times New Roman"/>
          <w:color w:val="auto"/>
          <w:lang w:val="ru-RU"/>
        </w:rPr>
        <w:t>го</w:t>
      </w:r>
      <w:proofErr w:type="spellEnd"/>
      <w:r w:rsidR="00191C52" w:rsidRPr="00B44EB1">
        <w:rPr>
          <w:rFonts w:ascii="Times New Roman" w:hAnsi="Times New Roman" w:cs="Times New Roman"/>
          <w:color w:val="auto"/>
        </w:rPr>
        <w:t xml:space="preserve"> присоединение объектов</w:t>
      </w:r>
      <w:r w:rsidR="00191C52" w:rsidRPr="00B44EB1">
        <w:rPr>
          <w:rFonts w:ascii="Times New Roman" w:hAnsi="Times New Roman" w:cs="Times New Roman"/>
          <w:color w:val="auto"/>
          <w:lang w:val="ru-RU"/>
        </w:rPr>
        <w:t xml:space="preserve"> </w:t>
      </w:r>
      <w:r w:rsidR="00456007" w:rsidRPr="00B44EB1">
        <w:rPr>
          <w:rFonts w:ascii="Times New Roman" w:hAnsi="Times New Roman" w:cs="Times New Roman"/>
          <w:color w:val="auto"/>
          <w:lang w:val="ru-RU"/>
        </w:rPr>
        <w:t xml:space="preserve">теплоснабжения </w:t>
      </w:r>
      <w:r w:rsidR="00191C52" w:rsidRPr="00B44EB1">
        <w:rPr>
          <w:rFonts w:ascii="Times New Roman" w:hAnsi="Times New Roman" w:cs="Times New Roman"/>
          <w:color w:val="auto"/>
          <w:lang w:val="ru-RU"/>
        </w:rPr>
        <w:t>ТЭЦ-15.</w:t>
      </w:r>
      <w:r w:rsidRPr="00B44EB1">
        <w:rPr>
          <w:rFonts w:ascii="Times New Roman" w:eastAsiaTheme="minorEastAsia" w:hAnsi="Times New Roman" w:cs="Times New Roman"/>
          <w:color w:val="auto"/>
          <w:lang w:val="ru-RU"/>
        </w:rPr>
        <w:t xml:space="preserve"> </w:t>
      </w:r>
    </w:p>
    <w:p w:rsidR="00DC5108" w:rsidRPr="00B44EB1" w:rsidRDefault="00E44BAF" w:rsidP="00B44EB1">
      <w:pPr>
        <w:pStyle w:val="a5"/>
        <w:numPr>
          <w:ilvl w:val="2"/>
          <w:numId w:val="3"/>
        </w:numPr>
        <w:tabs>
          <w:tab w:val="left" w:pos="851"/>
          <w:tab w:val="decimal" w:pos="1134"/>
        </w:tabs>
        <w:ind w:left="0" w:firstLine="284"/>
        <w:rPr>
          <w:rFonts w:ascii="Times New Roman" w:hAnsi="Times New Roman" w:cs="Times New Roman"/>
          <w:color w:val="auto"/>
        </w:rPr>
      </w:pPr>
      <w:r w:rsidRPr="00B44EB1">
        <w:rPr>
          <w:rFonts w:ascii="Times New Roman" w:hAnsi="Times New Roman" w:cs="Times New Roman"/>
          <w:color w:val="auto"/>
          <w:lang w:val="ru-RU"/>
        </w:rPr>
        <w:t xml:space="preserve">Данное техническое задание является частью комплекса реконструкции по проекту </w:t>
      </w:r>
      <w:r w:rsidRPr="00B44EB1">
        <w:rPr>
          <w:rFonts w:ascii="Times New Roman" w:hAnsi="Times New Roman" w:cs="Times New Roman"/>
          <w:color w:val="auto"/>
        </w:rPr>
        <w:t xml:space="preserve">«Реконструкция станционных трубопроводов сетевой воды ТЭЦ, связанная с увеличением выдаваемой мощности водогрейных котлов и реконструкция Северной т/м ТЭЦ-15 с увеличением диаметра до 1000 мм (СМР, поставка)». </w:t>
      </w:r>
    </w:p>
    <w:p w:rsidR="00DC5108" w:rsidRPr="00B44EB1" w:rsidRDefault="00E44BAF" w:rsidP="00B44EB1">
      <w:pPr>
        <w:pStyle w:val="a5"/>
        <w:numPr>
          <w:ilvl w:val="2"/>
          <w:numId w:val="3"/>
        </w:numPr>
        <w:ind w:left="0" w:firstLine="284"/>
        <w:rPr>
          <w:rFonts w:ascii="Times New Roman" w:hAnsi="Times New Roman" w:cs="Times New Roman"/>
          <w:color w:val="auto"/>
          <w:lang w:val="ru-RU"/>
        </w:rPr>
      </w:pPr>
      <w:r w:rsidRPr="00B44EB1">
        <w:rPr>
          <w:rFonts w:ascii="Times New Roman" w:eastAsiaTheme="minorEastAsia" w:hAnsi="Times New Roman" w:cs="Times New Roman"/>
          <w:color w:val="auto"/>
        </w:rPr>
        <w:t xml:space="preserve">В объём технического задания входит реконструкция прямого </w:t>
      </w:r>
      <w:r w:rsidR="000719B6" w:rsidRPr="00B44EB1">
        <w:rPr>
          <w:rFonts w:ascii="Times New Roman" w:eastAsiaTheme="minorEastAsia" w:hAnsi="Times New Roman" w:cs="Times New Roman"/>
          <w:color w:val="auto"/>
        </w:rPr>
        <w:t xml:space="preserve">трубопровода Северной тепломагистрали, </w:t>
      </w:r>
      <w:r w:rsidR="000719B6" w:rsidRPr="00B44EB1">
        <w:rPr>
          <w:rFonts w:ascii="Times New Roman" w:hAnsi="Times New Roman" w:cs="Times New Roman"/>
          <w:color w:val="auto"/>
        </w:rPr>
        <w:t xml:space="preserve">с увеличением диаметр трубопровода Ду=700мм. на Ду=1000 мм длина участка 660 м., </w:t>
      </w:r>
      <w:r w:rsidR="008756AF" w:rsidRPr="00B44EB1">
        <w:rPr>
          <w:rFonts w:ascii="Times New Roman" w:hAnsi="Times New Roman" w:cs="Times New Roman"/>
          <w:color w:val="auto"/>
          <w:lang w:val="ru-RU"/>
        </w:rPr>
        <w:t xml:space="preserve">от узла смешивания находящегося территориально между малой пиковой котельной и второй очередью до головной арматуры </w:t>
      </w:r>
      <w:r w:rsidR="008B4DB4" w:rsidRPr="00B44EB1">
        <w:rPr>
          <w:rFonts w:ascii="Times New Roman" w:hAnsi="Times New Roman" w:cs="Times New Roman"/>
          <w:color w:val="auto"/>
          <w:lang w:val="ru-RU"/>
        </w:rPr>
        <w:t xml:space="preserve">717-С </w:t>
      </w:r>
      <w:r w:rsidR="008756AF" w:rsidRPr="00B44EB1">
        <w:rPr>
          <w:rFonts w:ascii="Times New Roman" w:hAnsi="Times New Roman" w:cs="Times New Roman"/>
          <w:color w:val="auto"/>
          <w:lang w:val="ru-RU"/>
        </w:rPr>
        <w:t>в районе здания ЗДУ,</w:t>
      </w:r>
      <w:r w:rsidR="00F31923" w:rsidRPr="00B44EB1">
        <w:rPr>
          <w:rFonts w:ascii="Times New Roman" w:hAnsi="Times New Roman" w:cs="Times New Roman"/>
          <w:color w:val="auto"/>
        </w:rPr>
        <w:t xml:space="preserve"> а также</w:t>
      </w:r>
      <w:r w:rsidR="000719B6" w:rsidRPr="00B44EB1">
        <w:rPr>
          <w:rFonts w:ascii="Times New Roman" w:hAnsi="Times New Roman" w:cs="Times New Roman"/>
          <w:color w:val="auto"/>
        </w:rPr>
        <w:t xml:space="preserve"> двух подпиточных трубопроводов: Ду=426 длина </w:t>
      </w:r>
      <w:r w:rsidR="00182BEA">
        <w:rPr>
          <w:rFonts w:ascii="Times New Roman" w:hAnsi="Times New Roman" w:cs="Times New Roman"/>
          <w:color w:val="auto"/>
          <w:lang w:val="ru-RU"/>
        </w:rPr>
        <w:t>320</w:t>
      </w:r>
      <w:r w:rsidR="000719B6" w:rsidRPr="00B44EB1">
        <w:rPr>
          <w:rFonts w:ascii="Times New Roman" w:hAnsi="Times New Roman" w:cs="Times New Roman"/>
          <w:color w:val="auto"/>
        </w:rPr>
        <w:t xml:space="preserve"> метров; </w:t>
      </w:r>
      <w:proofErr w:type="spellStart"/>
      <w:r w:rsidR="000719B6" w:rsidRPr="00B44EB1">
        <w:rPr>
          <w:rFonts w:ascii="Times New Roman" w:hAnsi="Times New Roman" w:cs="Times New Roman"/>
          <w:color w:val="auto"/>
        </w:rPr>
        <w:t>Ду</w:t>
      </w:r>
      <w:proofErr w:type="spellEnd"/>
      <w:r w:rsidR="000719B6" w:rsidRPr="00B44EB1">
        <w:rPr>
          <w:rFonts w:ascii="Times New Roman" w:hAnsi="Times New Roman" w:cs="Times New Roman"/>
          <w:color w:val="auto"/>
        </w:rPr>
        <w:t xml:space="preserve">=720 длина </w:t>
      </w:r>
      <w:r w:rsidR="00182BEA">
        <w:rPr>
          <w:rFonts w:ascii="Times New Roman" w:hAnsi="Times New Roman" w:cs="Times New Roman"/>
          <w:color w:val="auto"/>
          <w:lang w:val="ru-RU"/>
        </w:rPr>
        <w:t xml:space="preserve">250 </w:t>
      </w:r>
      <w:r w:rsidR="00352131" w:rsidRPr="00B44EB1">
        <w:rPr>
          <w:rFonts w:ascii="Times New Roman" w:hAnsi="Times New Roman" w:cs="Times New Roman"/>
          <w:color w:val="auto"/>
        </w:rPr>
        <w:t xml:space="preserve">метров и линия </w:t>
      </w:r>
      <w:r w:rsidR="00352131" w:rsidRPr="00B44EB1">
        <w:rPr>
          <w:rFonts w:ascii="Times New Roman" w:hAnsi="Times New Roman" w:cs="Times New Roman"/>
          <w:color w:val="auto"/>
          <w:lang w:val="ru-RU"/>
        </w:rPr>
        <w:t>рециркуляции сетевых насосов 2 очереди</w:t>
      </w:r>
      <w:r w:rsidR="00823890" w:rsidRPr="00B44EB1">
        <w:rPr>
          <w:rFonts w:ascii="Times New Roman" w:hAnsi="Times New Roman" w:cs="Times New Roman"/>
          <w:color w:val="auto"/>
          <w:lang w:val="ru-RU"/>
        </w:rPr>
        <w:t>,</w:t>
      </w:r>
      <w:r w:rsidR="00823890" w:rsidRPr="00B44EB1">
        <w:rPr>
          <w:rFonts w:ascii="Times New Roman" w:hAnsi="Times New Roman" w:cs="Times New Roman"/>
          <w:color w:val="auto"/>
        </w:rPr>
        <w:t xml:space="preserve"> </w:t>
      </w:r>
      <w:r w:rsidR="00823890" w:rsidRPr="00B44EB1">
        <w:rPr>
          <w:rFonts w:ascii="Times New Roman" w:hAnsi="Times New Roman" w:cs="Times New Roman"/>
          <w:color w:val="auto"/>
          <w:lang w:val="ru-RU"/>
        </w:rPr>
        <w:t>Ду=</w:t>
      </w:r>
      <w:r w:rsidR="00823890" w:rsidRPr="00B44EB1">
        <w:rPr>
          <w:rFonts w:ascii="Times New Roman" w:hAnsi="Times New Roman" w:cs="Times New Roman"/>
          <w:color w:val="auto"/>
        </w:rPr>
        <w:t>325х8</w:t>
      </w:r>
      <w:r w:rsidR="00823890" w:rsidRPr="00B44EB1">
        <w:rPr>
          <w:rFonts w:ascii="Times New Roman" w:hAnsi="Times New Roman" w:cs="Times New Roman"/>
          <w:color w:val="auto"/>
          <w:lang w:val="ru-RU"/>
        </w:rPr>
        <w:t xml:space="preserve"> 20метров</w:t>
      </w:r>
      <w:r w:rsidR="00352131" w:rsidRPr="00B44EB1">
        <w:rPr>
          <w:rFonts w:ascii="Times New Roman" w:hAnsi="Times New Roman" w:cs="Times New Roman"/>
          <w:color w:val="auto"/>
          <w:lang w:val="ru-RU"/>
        </w:rPr>
        <w:t>.</w:t>
      </w:r>
      <w:r w:rsidR="00823890" w:rsidRPr="00B44EB1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0719B6" w:rsidRPr="00B44EB1" w:rsidRDefault="00DC5108" w:rsidP="00B44EB1">
      <w:pPr>
        <w:pStyle w:val="a5"/>
        <w:numPr>
          <w:ilvl w:val="2"/>
          <w:numId w:val="3"/>
        </w:numPr>
        <w:ind w:left="0" w:firstLine="284"/>
        <w:rPr>
          <w:rFonts w:ascii="Times New Roman" w:hAnsi="Times New Roman" w:cs="Times New Roman"/>
          <w:color w:val="auto"/>
          <w:lang w:val="ru-RU"/>
        </w:rPr>
      </w:pPr>
      <w:r w:rsidRPr="00B44EB1">
        <w:rPr>
          <w:rFonts w:ascii="Times New Roman" w:hAnsi="Times New Roman" w:cs="Times New Roman"/>
          <w:color w:val="auto"/>
          <w:lang w:val="ru-RU"/>
        </w:rPr>
        <w:t xml:space="preserve">При формировании оферты на </w:t>
      </w:r>
      <w:r w:rsidR="00577D34">
        <w:rPr>
          <w:rFonts w:ascii="Times New Roman" w:hAnsi="Times New Roman" w:cs="Times New Roman"/>
          <w:color w:val="auto"/>
          <w:lang w:val="ru-RU"/>
        </w:rPr>
        <w:t>открытый запрос предложений</w:t>
      </w:r>
      <w:r w:rsidRPr="00B44EB1">
        <w:rPr>
          <w:rFonts w:ascii="Times New Roman" w:hAnsi="Times New Roman" w:cs="Times New Roman"/>
          <w:color w:val="auto"/>
          <w:lang w:val="ru-RU"/>
        </w:rPr>
        <w:t xml:space="preserve"> претендентом необходимо изучить проект, и ознакомиться с оборудованием по месту на станции.</w:t>
      </w:r>
    </w:p>
    <w:p w:rsidR="009618FB" w:rsidRPr="00B44EB1" w:rsidRDefault="009618FB" w:rsidP="00B44EB1">
      <w:pPr>
        <w:pStyle w:val="a5"/>
        <w:tabs>
          <w:tab w:val="left" w:pos="1134"/>
        </w:tabs>
        <w:ind w:left="0" w:firstLine="284"/>
        <w:jc w:val="both"/>
        <w:rPr>
          <w:rFonts w:ascii="Times New Roman" w:hAnsi="Times New Roman" w:cs="Times New Roman"/>
          <w:color w:val="auto"/>
          <w:lang w:val="ru-RU"/>
        </w:rPr>
      </w:pPr>
    </w:p>
    <w:p w:rsidR="00911C07" w:rsidRPr="00B44EB1" w:rsidRDefault="00911C07" w:rsidP="00B44EB1">
      <w:pPr>
        <w:pStyle w:val="a5"/>
        <w:numPr>
          <w:ilvl w:val="1"/>
          <w:numId w:val="10"/>
        </w:numPr>
        <w:tabs>
          <w:tab w:val="left" w:pos="1134"/>
        </w:tabs>
        <w:ind w:left="0" w:firstLine="284"/>
        <w:jc w:val="both"/>
        <w:rPr>
          <w:rFonts w:ascii="Times New Roman" w:hAnsi="Times New Roman" w:cs="Times New Roman"/>
          <w:color w:val="auto"/>
        </w:rPr>
      </w:pPr>
      <w:r w:rsidRPr="00B44EB1">
        <w:rPr>
          <w:rFonts w:ascii="Times New Roman" w:hAnsi="Times New Roman" w:cs="Times New Roman"/>
          <w:b/>
          <w:color w:val="auto"/>
          <w:lang w:val="ru-RU"/>
        </w:rPr>
        <w:t>Описание и основные технические характеристики:</w:t>
      </w:r>
    </w:p>
    <w:p w:rsidR="002F7168" w:rsidRPr="00B44EB1" w:rsidRDefault="002F7168" w:rsidP="00B44EB1">
      <w:pPr>
        <w:pStyle w:val="a5"/>
        <w:tabs>
          <w:tab w:val="left" w:pos="851"/>
        </w:tabs>
        <w:autoSpaceDE w:val="0"/>
        <w:autoSpaceDN w:val="0"/>
        <w:adjustRightInd w:val="0"/>
        <w:ind w:left="0" w:firstLine="284"/>
        <w:jc w:val="both"/>
        <w:rPr>
          <w:rFonts w:ascii="Times New Roman" w:hAnsi="Times New Roman" w:cs="Times New Roman"/>
          <w:color w:val="auto"/>
        </w:rPr>
      </w:pPr>
    </w:p>
    <w:p w:rsidR="00722469" w:rsidRPr="00B44EB1" w:rsidRDefault="002F7168" w:rsidP="00B44EB1">
      <w:pPr>
        <w:pStyle w:val="a5"/>
        <w:numPr>
          <w:ilvl w:val="2"/>
          <w:numId w:val="12"/>
        </w:numPr>
        <w:tabs>
          <w:tab w:val="left" w:pos="851"/>
        </w:tabs>
        <w:autoSpaceDE w:val="0"/>
        <w:autoSpaceDN w:val="0"/>
        <w:adjustRightInd w:val="0"/>
        <w:ind w:left="0" w:firstLine="284"/>
        <w:jc w:val="both"/>
        <w:rPr>
          <w:rFonts w:ascii="Times New Roman" w:hAnsi="Times New Roman" w:cs="Times New Roman"/>
          <w:b/>
          <w:color w:val="auto"/>
        </w:rPr>
      </w:pPr>
      <w:r w:rsidRPr="00B44EB1">
        <w:rPr>
          <w:rFonts w:ascii="Times New Roman" w:hAnsi="Times New Roman" w:cs="Times New Roman"/>
          <w:b/>
          <w:color w:val="auto"/>
          <w:lang w:val="ru-RU"/>
        </w:rPr>
        <w:t>«Реконструкция</w:t>
      </w:r>
      <w:r w:rsidR="00714812" w:rsidRPr="00B44EB1">
        <w:rPr>
          <w:rFonts w:ascii="Times New Roman" w:hAnsi="Times New Roman" w:cs="Times New Roman"/>
          <w:b/>
          <w:color w:val="auto"/>
          <w:lang w:val="ru-RU"/>
        </w:rPr>
        <w:t xml:space="preserve"> станционных трубопроводов сетевой воды ТЭЦ, связанная с увеличением выдаваемой мощности водогрейных котлов».</w:t>
      </w:r>
    </w:p>
    <w:p w:rsidR="00722469" w:rsidRPr="00B44EB1" w:rsidRDefault="00722469" w:rsidP="00B44EB1">
      <w:pPr>
        <w:pStyle w:val="a5"/>
        <w:numPr>
          <w:ilvl w:val="3"/>
          <w:numId w:val="12"/>
        </w:numPr>
        <w:tabs>
          <w:tab w:val="left" w:pos="851"/>
        </w:tabs>
        <w:autoSpaceDE w:val="0"/>
        <w:autoSpaceDN w:val="0"/>
        <w:adjustRightInd w:val="0"/>
        <w:ind w:left="0" w:firstLine="284"/>
        <w:jc w:val="both"/>
        <w:rPr>
          <w:rFonts w:ascii="Times New Roman" w:hAnsi="Times New Roman" w:cs="Times New Roman"/>
          <w:color w:val="auto"/>
        </w:rPr>
      </w:pPr>
      <w:r w:rsidRPr="00B44EB1">
        <w:rPr>
          <w:rFonts w:ascii="Times New Roman" w:eastAsia="Times New Roman" w:hAnsi="Times New Roman" w:cs="Times New Roman"/>
          <w:color w:val="auto"/>
          <w:spacing w:val="-1"/>
          <w:lang w:bidi="ru-RU"/>
        </w:rPr>
        <w:t xml:space="preserve">Автовская ТЭЦ (ТЭЦ-15) введена в эксплуатацию в 1956 году. В настоящее время установленная тепловая мощность составляет 1849 Гкал/час в том числе: </w:t>
      </w:r>
    </w:p>
    <w:p w:rsidR="00722469" w:rsidRPr="00B44EB1" w:rsidRDefault="002F7168" w:rsidP="00B44EB1">
      <w:pPr>
        <w:pStyle w:val="a5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284"/>
        <w:jc w:val="both"/>
        <w:rPr>
          <w:rFonts w:ascii="Times New Roman" w:hAnsi="Times New Roman" w:cs="Times New Roman"/>
          <w:color w:val="auto"/>
        </w:rPr>
      </w:pPr>
      <w:r w:rsidRPr="00B44EB1">
        <w:rPr>
          <w:rFonts w:ascii="Times New Roman" w:eastAsia="Times New Roman" w:hAnsi="Times New Roman" w:cs="Times New Roman"/>
          <w:color w:val="auto"/>
          <w:spacing w:val="-1"/>
          <w:lang w:bidi="ru-RU"/>
        </w:rPr>
        <w:t>отборы паровых турбин - 672 Г</w:t>
      </w:r>
      <w:r w:rsidR="00722469" w:rsidRPr="00B44EB1">
        <w:rPr>
          <w:rFonts w:ascii="Times New Roman" w:eastAsia="Times New Roman" w:hAnsi="Times New Roman" w:cs="Times New Roman"/>
          <w:color w:val="auto"/>
          <w:spacing w:val="-1"/>
          <w:lang w:bidi="ru-RU"/>
        </w:rPr>
        <w:t>кал/час;</w:t>
      </w:r>
    </w:p>
    <w:p w:rsidR="00722469" w:rsidRPr="00B44EB1" w:rsidRDefault="00722469" w:rsidP="00B44EB1">
      <w:pPr>
        <w:pStyle w:val="a5"/>
        <w:widowControl w:val="0"/>
        <w:numPr>
          <w:ilvl w:val="0"/>
          <w:numId w:val="11"/>
        </w:numPr>
        <w:tabs>
          <w:tab w:val="left" w:pos="851"/>
        </w:tabs>
        <w:ind w:left="0" w:right="500" w:firstLine="284"/>
        <w:rPr>
          <w:rFonts w:ascii="Times New Roman" w:eastAsia="Times New Roman" w:hAnsi="Times New Roman" w:cs="Times New Roman"/>
          <w:color w:val="auto"/>
          <w:spacing w:val="-1"/>
          <w:lang w:bidi="ru-RU"/>
        </w:rPr>
      </w:pPr>
      <w:r w:rsidRPr="00B44EB1">
        <w:rPr>
          <w:rFonts w:ascii="Times New Roman" w:eastAsia="Times New Roman" w:hAnsi="Times New Roman" w:cs="Times New Roman"/>
          <w:color w:val="auto"/>
          <w:spacing w:val="-1"/>
          <w:lang w:bidi="ru-RU"/>
        </w:rPr>
        <w:t>«острый» или редуцированный пар (отпуск пара потребителю при отсутствии отбора</w:t>
      </w:r>
      <w:r w:rsidRPr="00B44EB1">
        <w:rPr>
          <w:rFonts w:ascii="Times New Roman" w:eastAsia="Times New Roman" w:hAnsi="Times New Roman" w:cs="Times New Roman"/>
          <w:color w:val="auto"/>
          <w:spacing w:val="-1"/>
          <w:lang w:val="ru-RU" w:bidi="ru-RU"/>
        </w:rPr>
        <w:t xml:space="preserve"> </w:t>
      </w:r>
      <w:r w:rsidRPr="00B44EB1">
        <w:rPr>
          <w:rFonts w:ascii="Times New Roman" w:eastAsia="Times New Roman" w:hAnsi="Times New Roman" w:cs="Times New Roman"/>
          <w:color w:val="auto"/>
          <w:spacing w:val="-1"/>
          <w:lang w:bidi="ru-RU"/>
        </w:rPr>
        <w:t>паровых турбин соответствующего давления) - 237 Гкал/час;</w:t>
      </w:r>
    </w:p>
    <w:p w:rsidR="00722469" w:rsidRPr="00B44EB1" w:rsidRDefault="00722469" w:rsidP="00B44EB1">
      <w:pPr>
        <w:pStyle w:val="a5"/>
        <w:widowControl w:val="0"/>
        <w:numPr>
          <w:ilvl w:val="0"/>
          <w:numId w:val="11"/>
        </w:numPr>
        <w:tabs>
          <w:tab w:val="left" w:pos="851"/>
        </w:tabs>
        <w:ind w:left="0" w:firstLine="284"/>
        <w:rPr>
          <w:rFonts w:ascii="Times New Roman" w:eastAsia="Times New Roman" w:hAnsi="Times New Roman" w:cs="Times New Roman"/>
          <w:color w:val="auto"/>
          <w:spacing w:val="-1"/>
          <w:lang w:bidi="ru-RU"/>
        </w:rPr>
      </w:pPr>
      <w:r w:rsidRPr="00B44EB1">
        <w:rPr>
          <w:rFonts w:ascii="Times New Roman" w:eastAsia="Times New Roman" w:hAnsi="Times New Roman" w:cs="Times New Roman"/>
          <w:color w:val="auto"/>
          <w:spacing w:val="-1"/>
          <w:lang w:bidi="ru-RU"/>
        </w:rPr>
        <w:t>водогрейные котлы (т</w:t>
      </w:r>
      <w:r w:rsidR="002F7168" w:rsidRPr="00B44EB1">
        <w:rPr>
          <w:rFonts w:ascii="Times New Roman" w:eastAsia="Times New Roman" w:hAnsi="Times New Roman" w:cs="Times New Roman"/>
          <w:color w:val="auto"/>
          <w:spacing w:val="-1"/>
          <w:lang w:bidi="ru-RU"/>
        </w:rPr>
        <w:t>еплофикационных котлов) - 940 Г</w:t>
      </w:r>
      <w:r w:rsidRPr="00B44EB1">
        <w:rPr>
          <w:rFonts w:ascii="Times New Roman" w:eastAsia="Times New Roman" w:hAnsi="Times New Roman" w:cs="Times New Roman"/>
          <w:color w:val="auto"/>
          <w:spacing w:val="-1"/>
          <w:lang w:bidi="ru-RU"/>
        </w:rPr>
        <w:t>кал/час;</w:t>
      </w:r>
    </w:p>
    <w:p w:rsidR="00722469" w:rsidRPr="00B44EB1" w:rsidRDefault="004A0D66" w:rsidP="00B44EB1">
      <w:pPr>
        <w:widowControl w:val="0"/>
        <w:tabs>
          <w:tab w:val="left" w:pos="851"/>
        </w:tabs>
        <w:spacing w:after="0"/>
        <w:ind w:firstLine="284"/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</w:pPr>
      <w:r w:rsidRPr="00B44EB1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ab/>
      </w:r>
      <w:r w:rsidR="00722469" w:rsidRPr="00B44EB1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Тип си</w:t>
      </w:r>
      <w:r w:rsidR="005F0994" w:rsidRPr="00B44EB1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стемы теплоснабжения: открытый.</w:t>
      </w:r>
    </w:p>
    <w:p w:rsidR="00722469" w:rsidRPr="00B44EB1" w:rsidRDefault="004A0D66" w:rsidP="00B44EB1">
      <w:pPr>
        <w:widowControl w:val="0"/>
        <w:tabs>
          <w:tab w:val="left" w:pos="851"/>
        </w:tabs>
        <w:spacing w:after="0"/>
        <w:ind w:firstLine="284"/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</w:pPr>
      <w:r w:rsidRPr="00B44EB1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ab/>
      </w:r>
      <w:r w:rsidR="00722469" w:rsidRPr="00B44EB1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Утвержденный температурный график - проектный 150/70 °С.</w:t>
      </w:r>
    </w:p>
    <w:p w:rsidR="00722469" w:rsidRPr="00B44EB1" w:rsidRDefault="004A0D66" w:rsidP="00B44EB1">
      <w:pPr>
        <w:widowControl w:val="0"/>
        <w:spacing w:after="0"/>
        <w:ind w:right="500" w:firstLine="284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</w:pPr>
      <w:r w:rsidRPr="00B44EB1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ab/>
      </w:r>
      <w:r w:rsidRPr="00B44EB1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ab/>
      </w:r>
      <w:r w:rsidR="00722469" w:rsidRPr="00B44EB1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установок ГВС турбин ст. №2,3. Также пар из Т-отбора отбирается на четыре основных бойлера установки ГВС турбины ст. № 4 для подогрева подпиточной воды.</w:t>
      </w:r>
    </w:p>
    <w:p w:rsidR="00722469" w:rsidRPr="00B44EB1" w:rsidRDefault="00722469" w:rsidP="00B44EB1">
      <w:pPr>
        <w:widowControl w:val="0"/>
        <w:spacing w:after="0"/>
        <w:ind w:right="500" w:firstLine="284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</w:pPr>
      <w:r w:rsidRPr="00B44EB1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Пар с трёх котлов оч. 130 ата также поступает в общий коллектор - трансфер этой очереди. С коллектора пар отбирается на турбины Т-100/120-130-2 ст. № 6 и Т-97/117-3 ст. № 7, а также два РОУ 140/16 для подачи пара на калориферы котлов, распыл мазута и мазутное хозяйство. Пар с «Т» отборов турбин ст. № 6,7 поступает на сетевые подогреватели (свои для каждой турбины) для подогрева сетевой воды.</w:t>
      </w:r>
    </w:p>
    <w:p w:rsidR="004A0D66" w:rsidRPr="00B44EB1" w:rsidRDefault="00722469" w:rsidP="00B44EB1">
      <w:pPr>
        <w:widowControl w:val="0"/>
        <w:spacing w:after="0"/>
        <w:ind w:right="500" w:firstLine="284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</w:pPr>
      <w:r w:rsidRPr="00B44EB1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 xml:space="preserve">Подготовка (деаэрация) подпиточной воды для теплосети осуществляется на четырёх установках. Вода из городского водопровода поступает в конденсаторы турбин ст. №2-4 и встроенные пучки турбин ст. № 6,7, где происходит её первичный подогрев. </w:t>
      </w:r>
      <w:r w:rsidRPr="00B44EB1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lastRenderedPageBreak/>
        <w:t>После</w:t>
      </w:r>
      <w:r w:rsidR="004A0D66" w:rsidRPr="00B44EB1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 xml:space="preserve"> конденсаторов турбин ст. № 2, 3 вода поступает в установку ДСВ-800 (свою для каждой турбины). Подогрев воду в установке до температуры насыщения производиться горячем потоком воды, нагреваемой в бойлере горячего потока установки. Вода после конденсатора турбины ст. № 4 подаётся двумя потоками </w:t>
      </w:r>
      <w:r w:rsidR="005F0994" w:rsidRPr="00B44EB1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на основной бойлер</w:t>
      </w:r>
      <w:r w:rsidR="004A0D66" w:rsidRPr="00B44EB1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 xml:space="preserve"> первого и второго контура этой установки, а затем общий поток направляется для окончательного подогрева в бойлер горячего потока. Вода после встроенных пучков турбин ст. № 6,7 подаётся на деаэраторы ДСВ-800 (общие для обеих турбин) греющим потоком для них служит вода после сетевых подогревателей этих турбин.</w:t>
      </w:r>
    </w:p>
    <w:p w:rsidR="004A0D66" w:rsidRPr="00B44EB1" w:rsidRDefault="004A0D66" w:rsidP="00B44EB1">
      <w:pPr>
        <w:widowControl w:val="0"/>
        <w:spacing w:after="0"/>
        <w:ind w:right="500" w:firstLine="284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</w:pPr>
      <w:r w:rsidRPr="00B44EB1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Вода после установок ГВС турбин ст. № 2-4, 6, 7 подаётся на пять аккумуляторных баков, а из них подпиточными насосами (11 шт.) в обратные трубопроводы теплосети.</w:t>
      </w:r>
    </w:p>
    <w:p w:rsidR="004A0D66" w:rsidRPr="00B44EB1" w:rsidRDefault="004A0D66" w:rsidP="00B44EB1">
      <w:pPr>
        <w:widowControl w:val="0"/>
        <w:spacing w:after="0"/>
        <w:ind w:right="500" w:firstLine="284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</w:pPr>
      <w:r w:rsidRPr="00B44EB1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 xml:space="preserve">Сетевая вода из обратных трубопроводов теплосети проходит через конденсаторы турбин ст. № 1 (от т/м ЮГ-1, Север), 5 (т/м ЮГ-2) забирается сетевыми насосами ст. № 1-7 и прокачивается </w:t>
      </w:r>
      <w:r w:rsidR="005F0994" w:rsidRPr="00B44EB1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через основной и пиковый бойлер</w:t>
      </w:r>
      <w:r w:rsidRPr="00B44EB1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 xml:space="preserve"> турбин ст. № 1-5. Затем насосами ПНТ ст. № 1-5 подаётся на малую пиковую котельную. Также на малую пиковую котельную подаётся сетевая вода из обратных т/м сетевыми насосами ст. № 8-11, 22 помимо основных бойлеров оч. 90 ата. На малой пиковой котельной установлено четыре котла ПТВМ 100, используемые для подогрева сетевой воды при низких температурах наружного воздуха. В межотопительный период эти котлы не работают.</w:t>
      </w:r>
    </w:p>
    <w:p w:rsidR="004A0D66" w:rsidRPr="00B44EB1" w:rsidRDefault="004A0D66" w:rsidP="00B44EB1">
      <w:pPr>
        <w:widowControl w:val="0"/>
        <w:spacing w:after="0"/>
        <w:ind w:right="500" w:firstLine="284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</w:pPr>
      <w:r w:rsidRPr="00B44EB1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Сетевая вода от обратных т/м Приморская и ЮГ-3 забирается сетевыми насосами первого подъёма ст. № 17/1-21/1</w:t>
      </w:r>
      <w:r w:rsidR="00C5497E" w:rsidRPr="00B44EB1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,</w:t>
      </w:r>
      <w:r w:rsidRPr="00B44EB1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 xml:space="preserve"> прокачивается через сетевые подогреватели турбин ст. № 6,7 и затем насосами второго подъёма ст. № 16/2-19/2 подаётся на большую пиковую водогрейную котельную. Также на эту котельную подаётся сетевая вода, минуя сетевые подогреватели турбин ст. № 6,7 сетевыми насосами ст. № 12-15, 23. На большой пиковой котельной установлено три котла типа ПТВМ 180. Данная котельная в </w:t>
      </w:r>
      <w:r w:rsidR="003567EF" w:rsidRPr="00B44EB1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межотопительный</w:t>
      </w:r>
      <w:r w:rsidRPr="00B44EB1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 xml:space="preserve"> период не работает.</w:t>
      </w:r>
    </w:p>
    <w:p w:rsidR="003567EF" w:rsidRPr="00B44EB1" w:rsidRDefault="004A0D66" w:rsidP="00B44EB1">
      <w:pPr>
        <w:widowControl w:val="0"/>
        <w:spacing w:after="0"/>
        <w:ind w:right="500" w:firstLine="284"/>
        <w:jc w:val="both"/>
        <w:rPr>
          <w:rFonts w:ascii="Times New Roman" w:eastAsia="Times New Roman" w:hAnsi="Times New Roman" w:cs="Times New Roman"/>
          <w:spacing w:val="-1"/>
          <w:sz w:val="21"/>
          <w:szCs w:val="21"/>
          <w:lang w:bidi="ru-RU"/>
        </w:rPr>
      </w:pPr>
      <w:r w:rsidRPr="00B44EB1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Сетевая вода после малой и большой водогрейных котельных поступает на смеситель, откуда по пяти т/м подаётся потребителям в город.</w:t>
      </w:r>
      <w:r w:rsidR="003567EF" w:rsidRPr="00B44EB1">
        <w:rPr>
          <w:rFonts w:ascii="Times New Roman" w:eastAsia="Times New Roman" w:hAnsi="Times New Roman" w:cs="Times New Roman"/>
          <w:spacing w:val="-1"/>
          <w:sz w:val="21"/>
          <w:szCs w:val="21"/>
          <w:lang w:bidi="ru-RU"/>
        </w:rPr>
        <w:t xml:space="preserve"> </w:t>
      </w:r>
    </w:p>
    <w:p w:rsidR="009478E8" w:rsidRPr="00B44EB1" w:rsidRDefault="009478E8" w:rsidP="00B44EB1">
      <w:pPr>
        <w:tabs>
          <w:tab w:val="left" w:pos="113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34F27" w:rsidRPr="00B44EB1" w:rsidRDefault="00034F27" w:rsidP="00B44EB1">
      <w:pPr>
        <w:tabs>
          <w:tab w:val="left" w:pos="113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44EB1">
        <w:rPr>
          <w:rFonts w:ascii="Times New Roman" w:hAnsi="Times New Roman" w:cs="Times New Roman"/>
          <w:sz w:val="24"/>
          <w:szCs w:val="24"/>
        </w:rPr>
        <w:t>Сокращение</w:t>
      </w:r>
      <w:r w:rsidR="00EC2ECC" w:rsidRPr="00B44EB1">
        <w:rPr>
          <w:rFonts w:ascii="Times New Roman" w:hAnsi="Times New Roman" w:cs="Times New Roman"/>
          <w:sz w:val="24"/>
          <w:szCs w:val="24"/>
        </w:rPr>
        <w:t>:</w:t>
      </w:r>
    </w:p>
    <w:p w:rsidR="00034F27" w:rsidRPr="00B44EB1" w:rsidRDefault="00261E7F" w:rsidP="00B44EB1">
      <w:pPr>
        <w:tabs>
          <w:tab w:val="left" w:pos="113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44EB1">
        <w:rPr>
          <w:rFonts w:ascii="Times New Roman" w:hAnsi="Times New Roman" w:cs="Times New Roman"/>
          <w:b/>
          <w:sz w:val="24"/>
          <w:szCs w:val="24"/>
        </w:rPr>
        <w:t>ТРУ</w:t>
      </w:r>
      <w:r w:rsidRPr="00B44EB1">
        <w:rPr>
          <w:rFonts w:ascii="Times New Roman" w:hAnsi="Times New Roman" w:cs="Times New Roman"/>
          <w:sz w:val="24"/>
          <w:szCs w:val="24"/>
        </w:rPr>
        <w:t xml:space="preserve"> – теплофикационное распределительное устройство.</w:t>
      </w:r>
    </w:p>
    <w:p w:rsidR="00034F27" w:rsidRPr="00B44EB1" w:rsidRDefault="00034F27" w:rsidP="00B44EB1">
      <w:pPr>
        <w:tabs>
          <w:tab w:val="left" w:pos="113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44EB1">
        <w:rPr>
          <w:rFonts w:ascii="Times New Roman" w:hAnsi="Times New Roman" w:cs="Times New Roman"/>
          <w:b/>
          <w:sz w:val="24"/>
          <w:szCs w:val="24"/>
        </w:rPr>
        <w:t xml:space="preserve">КИПиА </w:t>
      </w:r>
      <w:r w:rsidRPr="00B44EB1">
        <w:rPr>
          <w:rFonts w:ascii="Times New Roman" w:hAnsi="Times New Roman" w:cs="Times New Roman"/>
          <w:sz w:val="24"/>
          <w:szCs w:val="24"/>
        </w:rPr>
        <w:t>– контрольно-измерит</w:t>
      </w:r>
      <w:r w:rsidR="00261E7F" w:rsidRPr="00B44EB1">
        <w:rPr>
          <w:rFonts w:ascii="Times New Roman" w:hAnsi="Times New Roman" w:cs="Times New Roman"/>
          <w:sz w:val="24"/>
          <w:szCs w:val="24"/>
        </w:rPr>
        <w:t>ельные приборы и автоматика.</w:t>
      </w:r>
    </w:p>
    <w:p w:rsidR="00034F27" w:rsidRPr="00B44EB1" w:rsidRDefault="00034F27" w:rsidP="00B44EB1">
      <w:pPr>
        <w:tabs>
          <w:tab w:val="left" w:pos="113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44EB1">
        <w:rPr>
          <w:rFonts w:ascii="Times New Roman" w:hAnsi="Times New Roman" w:cs="Times New Roman"/>
          <w:b/>
          <w:sz w:val="24"/>
          <w:szCs w:val="24"/>
        </w:rPr>
        <w:t>АСУ ТП</w:t>
      </w:r>
      <w:r w:rsidRPr="00B44EB1">
        <w:rPr>
          <w:rFonts w:ascii="Times New Roman" w:hAnsi="Times New Roman" w:cs="Times New Roman"/>
          <w:sz w:val="24"/>
          <w:szCs w:val="24"/>
        </w:rPr>
        <w:t xml:space="preserve"> – автоматизированная система управления технологическими процессами</w:t>
      </w:r>
      <w:r w:rsidR="00261E7F" w:rsidRPr="00B44EB1">
        <w:rPr>
          <w:rFonts w:ascii="Times New Roman" w:hAnsi="Times New Roman" w:cs="Times New Roman"/>
          <w:sz w:val="24"/>
          <w:szCs w:val="24"/>
        </w:rPr>
        <w:t>.</w:t>
      </w:r>
    </w:p>
    <w:p w:rsidR="00034F27" w:rsidRPr="00B44EB1" w:rsidRDefault="00034F27" w:rsidP="00B44EB1">
      <w:pPr>
        <w:tabs>
          <w:tab w:val="left" w:pos="113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44EB1">
        <w:rPr>
          <w:rFonts w:ascii="Times New Roman" w:hAnsi="Times New Roman" w:cs="Times New Roman"/>
          <w:b/>
          <w:sz w:val="24"/>
          <w:szCs w:val="24"/>
        </w:rPr>
        <w:t>ГрЩУ</w:t>
      </w:r>
      <w:r w:rsidRPr="00B44EB1">
        <w:rPr>
          <w:rFonts w:ascii="Times New Roman" w:hAnsi="Times New Roman" w:cs="Times New Roman"/>
          <w:sz w:val="24"/>
          <w:szCs w:val="24"/>
        </w:rPr>
        <w:t xml:space="preserve"> – групповой щит управления</w:t>
      </w:r>
      <w:r w:rsidR="00261E7F" w:rsidRPr="00B44EB1">
        <w:rPr>
          <w:rFonts w:ascii="Times New Roman" w:hAnsi="Times New Roman" w:cs="Times New Roman"/>
          <w:sz w:val="24"/>
          <w:szCs w:val="24"/>
        </w:rPr>
        <w:t>.</w:t>
      </w:r>
    </w:p>
    <w:p w:rsidR="00034F27" w:rsidRPr="00B44EB1" w:rsidRDefault="00034F27" w:rsidP="00B44EB1">
      <w:pPr>
        <w:tabs>
          <w:tab w:val="left" w:pos="113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44EB1">
        <w:rPr>
          <w:rFonts w:ascii="Times New Roman" w:hAnsi="Times New Roman" w:cs="Times New Roman"/>
          <w:b/>
          <w:sz w:val="24"/>
          <w:szCs w:val="24"/>
        </w:rPr>
        <w:t>ГПМ</w:t>
      </w:r>
      <w:r w:rsidRPr="00B44EB1">
        <w:rPr>
          <w:rFonts w:ascii="Times New Roman" w:hAnsi="Times New Roman" w:cs="Times New Roman"/>
          <w:sz w:val="24"/>
          <w:szCs w:val="24"/>
        </w:rPr>
        <w:t xml:space="preserve"> – грузоподъемн</w:t>
      </w:r>
      <w:r w:rsidR="00E01BA3" w:rsidRPr="00B44EB1">
        <w:rPr>
          <w:rFonts w:ascii="Times New Roman" w:hAnsi="Times New Roman" w:cs="Times New Roman"/>
          <w:sz w:val="24"/>
          <w:szCs w:val="24"/>
        </w:rPr>
        <w:t>ый</w:t>
      </w:r>
      <w:r w:rsidRPr="00B44EB1">
        <w:rPr>
          <w:rFonts w:ascii="Times New Roman" w:hAnsi="Times New Roman" w:cs="Times New Roman"/>
          <w:sz w:val="24"/>
          <w:szCs w:val="24"/>
        </w:rPr>
        <w:t xml:space="preserve"> механизм</w:t>
      </w:r>
      <w:r w:rsidR="00261E7F" w:rsidRPr="00B44EB1">
        <w:rPr>
          <w:rFonts w:ascii="Times New Roman" w:hAnsi="Times New Roman" w:cs="Times New Roman"/>
          <w:sz w:val="24"/>
          <w:szCs w:val="24"/>
        </w:rPr>
        <w:t>.</w:t>
      </w:r>
    </w:p>
    <w:p w:rsidR="00631B06" w:rsidRPr="00B44EB1" w:rsidRDefault="00631B06" w:rsidP="00B44EB1">
      <w:pPr>
        <w:tabs>
          <w:tab w:val="left" w:pos="113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44EB1">
        <w:rPr>
          <w:rFonts w:ascii="Times New Roman" w:hAnsi="Times New Roman" w:cs="Times New Roman"/>
          <w:b/>
          <w:sz w:val="24"/>
          <w:szCs w:val="24"/>
        </w:rPr>
        <w:t>УУТЭ</w:t>
      </w:r>
      <w:r w:rsidRPr="00B44EB1">
        <w:rPr>
          <w:rFonts w:ascii="Times New Roman" w:hAnsi="Times New Roman" w:cs="Times New Roman"/>
          <w:sz w:val="24"/>
          <w:szCs w:val="24"/>
        </w:rPr>
        <w:t xml:space="preserve"> – узел учета тепловой энергии. </w:t>
      </w:r>
    </w:p>
    <w:p w:rsidR="00631B06" w:rsidRPr="00B44EB1" w:rsidRDefault="00631B06" w:rsidP="00B44EB1">
      <w:pPr>
        <w:tabs>
          <w:tab w:val="left" w:pos="113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44EB1">
        <w:rPr>
          <w:rFonts w:ascii="Times New Roman" w:hAnsi="Times New Roman" w:cs="Times New Roman"/>
          <w:b/>
          <w:sz w:val="24"/>
          <w:szCs w:val="24"/>
        </w:rPr>
        <w:t>СУ</w:t>
      </w:r>
      <w:r w:rsidRPr="00B44EB1">
        <w:rPr>
          <w:rFonts w:ascii="Times New Roman" w:hAnsi="Times New Roman" w:cs="Times New Roman"/>
          <w:sz w:val="24"/>
          <w:szCs w:val="24"/>
        </w:rPr>
        <w:t xml:space="preserve"> – сужающие устройство. </w:t>
      </w:r>
    </w:p>
    <w:p w:rsidR="00631B06" w:rsidRPr="00B44EB1" w:rsidRDefault="00925EEE" w:rsidP="00B44EB1">
      <w:pPr>
        <w:tabs>
          <w:tab w:val="left" w:pos="113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44EB1">
        <w:rPr>
          <w:rFonts w:ascii="Times New Roman" w:hAnsi="Times New Roman" w:cs="Times New Roman"/>
          <w:b/>
          <w:sz w:val="24"/>
          <w:szCs w:val="24"/>
        </w:rPr>
        <w:t xml:space="preserve">АС </w:t>
      </w:r>
      <w:proofErr w:type="spellStart"/>
      <w:r w:rsidR="00631B06" w:rsidRPr="00B44EB1">
        <w:rPr>
          <w:rFonts w:ascii="Times New Roman" w:hAnsi="Times New Roman" w:cs="Times New Roman"/>
          <w:b/>
          <w:sz w:val="24"/>
          <w:szCs w:val="24"/>
        </w:rPr>
        <w:t>ВиП</w:t>
      </w:r>
      <w:proofErr w:type="spellEnd"/>
      <w:r w:rsidR="00631B06" w:rsidRPr="00B44EB1">
        <w:rPr>
          <w:rFonts w:ascii="Times New Roman" w:hAnsi="Times New Roman" w:cs="Times New Roman"/>
          <w:sz w:val="24"/>
          <w:szCs w:val="24"/>
        </w:rPr>
        <w:t xml:space="preserve"> – автоматизированная система </w:t>
      </w:r>
      <w:r w:rsidR="0095403B" w:rsidRPr="00B44EB1">
        <w:rPr>
          <w:rFonts w:ascii="Times New Roman" w:hAnsi="Times New Roman" w:cs="Times New Roman"/>
          <w:sz w:val="24"/>
          <w:szCs w:val="24"/>
        </w:rPr>
        <w:t xml:space="preserve">по сбору и обработке оперативной информации о </w:t>
      </w:r>
      <w:r w:rsidR="003454E3" w:rsidRPr="00B44EB1">
        <w:rPr>
          <w:rFonts w:ascii="Times New Roman" w:hAnsi="Times New Roman" w:cs="Times New Roman"/>
          <w:sz w:val="24"/>
          <w:szCs w:val="24"/>
        </w:rPr>
        <w:t>выработки и потреб</w:t>
      </w:r>
      <w:r w:rsidR="0095403B" w:rsidRPr="00B44EB1">
        <w:rPr>
          <w:rFonts w:ascii="Times New Roman" w:hAnsi="Times New Roman" w:cs="Times New Roman"/>
          <w:sz w:val="24"/>
          <w:szCs w:val="24"/>
        </w:rPr>
        <w:t xml:space="preserve">лении энергоресурсов. </w:t>
      </w:r>
    </w:p>
    <w:p w:rsidR="003454E3" w:rsidRPr="00B44EB1" w:rsidRDefault="003454E3" w:rsidP="00B44EB1">
      <w:pPr>
        <w:tabs>
          <w:tab w:val="left" w:pos="113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44EB1">
        <w:rPr>
          <w:rFonts w:ascii="Times New Roman" w:hAnsi="Times New Roman" w:cs="Times New Roman"/>
          <w:b/>
          <w:sz w:val="24"/>
          <w:szCs w:val="24"/>
        </w:rPr>
        <w:t>МИ</w:t>
      </w:r>
      <w:r w:rsidRPr="00B44EB1">
        <w:rPr>
          <w:rFonts w:ascii="Times New Roman" w:hAnsi="Times New Roman" w:cs="Times New Roman"/>
          <w:sz w:val="24"/>
          <w:szCs w:val="24"/>
        </w:rPr>
        <w:t xml:space="preserve"> - методика измерений. </w:t>
      </w:r>
    </w:p>
    <w:p w:rsidR="00B74251" w:rsidRPr="00B44EB1" w:rsidRDefault="002B1159" w:rsidP="00B44EB1">
      <w:pPr>
        <w:tabs>
          <w:tab w:val="left" w:pos="113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44EB1">
        <w:rPr>
          <w:rFonts w:ascii="Times New Roman" w:hAnsi="Times New Roman" w:cs="Times New Roman"/>
          <w:b/>
          <w:sz w:val="24"/>
          <w:szCs w:val="24"/>
        </w:rPr>
        <w:t>РД</w:t>
      </w:r>
      <w:r w:rsidR="006A6991" w:rsidRPr="00B44EB1">
        <w:rPr>
          <w:rFonts w:ascii="Times New Roman" w:hAnsi="Times New Roman" w:cs="Times New Roman"/>
          <w:sz w:val="24"/>
          <w:szCs w:val="24"/>
        </w:rPr>
        <w:t xml:space="preserve"> – рабочая документация.</w:t>
      </w:r>
    </w:p>
    <w:p w:rsidR="009478E8" w:rsidRPr="00B44EB1" w:rsidRDefault="009478E8" w:rsidP="00B44EB1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108" w:rsidRPr="00B44EB1" w:rsidRDefault="00DC5108" w:rsidP="00B44EB1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AD4" w:rsidRPr="00B44EB1" w:rsidRDefault="00697AD4" w:rsidP="00B44EB1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AD4" w:rsidRPr="00B44EB1" w:rsidRDefault="00697AD4" w:rsidP="00B44EB1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AD4" w:rsidRPr="00B44EB1" w:rsidRDefault="00697AD4" w:rsidP="00B44EB1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108" w:rsidRPr="00B44EB1" w:rsidRDefault="00DC5108" w:rsidP="00B44EB1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108" w:rsidRDefault="00DC5108" w:rsidP="00B44EB1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4EB1" w:rsidRPr="00B44EB1" w:rsidRDefault="00B44EB1" w:rsidP="00B44EB1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B66" w:rsidRPr="00B44EB1" w:rsidRDefault="007D7B66" w:rsidP="00B44EB1">
      <w:pPr>
        <w:pStyle w:val="a5"/>
        <w:widowControl w:val="0"/>
        <w:numPr>
          <w:ilvl w:val="0"/>
          <w:numId w:val="12"/>
        </w:numPr>
        <w:tabs>
          <w:tab w:val="left" w:pos="0"/>
          <w:tab w:val="left" w:pos="1134"/>
          <w:tab w:val="left" w:pos="1985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B44EB1">
        <w:rPr>
          <w:rFonts w:ascii="Times New Roman" w:eastAsia="Times New Roman" w:hAnsi="Times New Roman" w:cs="Times New Roman"/>
          <w:b/>
          <w:bCs/>
          <w:color w:val="auto"/>
        </w:rPr>
        <w:lastRenderedPageBreak/>
        <w:t>УКРУПНЕННАЯ ВЕДОМОСТЬ</w:t>
      </w:r>
    </w:p>
    <w:p w:rsidR="00B74251" w:rsidRPr="00B44EB1" w:rsidRDefault="00024584" w:rsidP="00B44EB1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2"/>
          <w:szCs w:val="2"/>
        </w:rPr>
      </w:pPr>
      <w:r w:rsidRPr="00B44EB1">
        <w:rPr>
          <w:rFonts w:ascii="Times New Roman" w:hAnsi="Times New Roman" w:cs="Times New Roman"/>
          <w:b/>
          <w:sz w:val="2"/>
          <w:szCs w:val="2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6A6991" w:rsidRPr="00B44EB1">
        <w:rPr>
          <w:rFonts w:ascii="Times New Roman" w:hAnsi="Times New Roman" w:cs="Times New Roman"/>
          <w:b/>
          <w:sz w:val="2"/>
          <w:szCs w:val="2"/>
        </w:rPr>
        <w:t>-------------------------------</w:t>
      </w:r>
    </w:p>
    <w:p w:rsidR="00024584" w:rsidRPr="00B44EB1" w:rsidRDefault="00024584" w:rsidP="00B44EB1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4EB1">
        <w:rPr>
          <w:rFonts w:ascii="Times New Roman" w:hAnsi="Times New Roman" w:cs="Times New Roman"/>
          <w:b/>
          <w:sz w:val="24"/>
          <w:szCs w:val="24"/>
        </w:rPr>
        <w:t>«</w:t>
      </w:r>
      <w:r w:rsidR="00494392" w:rsidRPr="00B44EB1">
        <w:rPr>
          <w:rFonts w:ascii="Times New Roman" w:hAnsi="Times New Roman" w:cs="Times New Roman"/>
          <w:b/>
          <w:sz w:val="24"/>
          <w:szCs w:val="24"/>
        </w:rPr>
        <w:t>Реконструкция станционных трубопроводов сетевой воды ТЭЦ, связанная с увеличением выдаваемой мощности водогрейных котлов, и реконструкция Северной т/м ТЭЦ-15 с увеличением диаметра до 1000мм (СМР, поставка))»</w:t>
      </w:r>
    </w:p>
    <w:p w:rsidR="007D7B66" w:rsidRPr="00B44EB1" w:rsidRDefault="007D7B66" w:rsidP="00B44EB1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4"/>
          <w:szCs w:val="4"/>
        </w:rPr>
      </w:pPr>
      <w:r w:rsidRPr="00B44EB1">
        <w:rPr>
          <w:rFonts w:ascii="Times New Roman" w:hAnsi="Times New Roman" w:cs="Times New Roman"/>
          <w:b/>
          <w:sz w:val="4"/>
          <w:szCs w:val="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Pr="00B44EB1">
        <w:rPr>
          <w:rFonts w:ascii="Times New Roman" w:eastAsia="Times New Roman" w:hAnsi="Times New Roman" w:cs="Times New Roman"/>
          <w:sz w:val="4"/>
          <w:szCs w:val="4"/>
        </w:rPr>
        <w:t>--------------------------------------------------------------------------------------------------------------------------------------------------------</w:t>
      </w:r>
    </w:p>
    <w:p w:rsidR="007D7B66" w:rsidRPr="00B44EB1" w:rsidRDefault="007D7B66" w:rsidP="00B44EB1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44EB1">
        <w:rPr>
          <w:rFonts w:ascii="Times New Roman" w:eastAsia="Times New Roman" w:hAnsi="Times New Roman" w:cs="Times New Roman"/>
          <w:sz w:val="24"/>
          <w:szCs w:val="24"/>
        </w:rPr>
        <w:t xml:space="preserve">Автовская ТЭЦ (ТЭЦ-15) филиала «Невский» ОАО «ТГК-1»  </w:t>
      </w:r>
    </w:p>
    <w:p w:rsidR="007D7B66" w:rsidRPr="00B44EB1" w:rsidRDefault="007D7B66" w:rsidP="00B44EB1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4"/>
          <w:szCs w:val="4"/>
        </w:rPr>
      </w:pPr>
      <w:r w:rsidRPr="00B44EB1">
        <w:rPr>
          <w:rFonts w:ascii="Times New Roman" w:eastAsia="Times New Roman" w:hAnsi="Times New Roman" w:cs="Times New Roman"/>
          <w:sz w:val="4"/>
          <w:szCs w:val="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7D7B66" w:rsidRPr="00B44EB1" w:rsidRDefault="007D7B66" w:rsidP="00B44EB1">
      <w:pPr>
        <w:tabs>
          <w:tab w:val="left" w:pos="1134"/>
          <w:tab w:val="left" w:pos="1985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16"/>
          <w:szCs w:val="16"/>
        </w:rPr>
      </w:pPr>
      <w:r w:rsidRPr="00B44EB1">
        <w:rPr>
          <w:rFonts w:ascii="Times New Roman" w:eastAsia="Times New Roman" w:hAnsi="Times New Roman" w:cs="Times New Roman"/>
          <w:i/>
          <w:sz w:val="16"/>
          <w:szCs w:val="16"/>
        </w:rPr>
        <w:t xml:space="preserve">(наименование структурного </w:t>
      </w:r>
      <w:r w:rsidR="008A0DD9" w:rsidRPr="00B44EB1">
        <w:rPr>
          <w:rFonts w:ascii="Times New Roman" w:eastAsia="Times New Roman" w:hAnsi="Times New Roman" w:cs="Times New Roman"/>
          <w:i/>
          <w:sz w:val="16"/>
          <w:szCs w:val="16"/>
        </w:rPr>
        <w:t xml:space="preserve">подразделения) </w:t>
      </w:r>
      <w:r w:rsidR="008A0DD9" w:rsidRPr="00B44EB1">
        <w:rPr>
          <w:rFonts w:ascii="Times New Roman" w:eastAsia="Times New Roman" w:hAnsi="Times New Roman" w:cs="Times New Roman"/>
          <w:i/>
          <w:sz w:val="16"/>
          <w:szCs w:val="16"/>
        </w:rPr>
        <w:tab/>
      </w:r>
      <w:r w:rsidR="0064574F" w:rsidRPr="00B44EB1">
        <w:rPr>
          <w:rFonts w:ascii="Times New Roman" w:eastAsia="Times New Roman" w:hAnsi="Times New Roman" w:cs="Times New Roman"/>
          <w:i/>
          <w:sz w:val="16"/>
          <w:szCs w:val="16"/>
        </w:rPr>
        <w:tab/>
        <w:t>(наименование филиала)</w:t>
      </w:r>
    </w:p>
    <w:tbl>
      <w:tblPr>
        <w:tblW w:w="9345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2"/>
        <w:gridCol w:w="7230"/>
        <w:gridCol w:w="852"/>
        <w:gridCol w:w="561"/>
      </w:tblGrid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B24" w:rsidRPr="00B44EB1" w:rsidRDefault="006B5B24" w:rsidP="00B44EB1">
            <w:pPr>
              <w:suppressAutoHyphens/>
              <w:spacing w:after="0" w:line="240" w:lineRule="auto"/>
              <w:ind w:left="360" w:hanging="196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B5B24" w:rsidRPr="00B44EB1" w:rsidRDefault="006B5B24" w:rsidP="00B44EB1">
            <w:pPr>
              <w:suppressAutoHyphens/>
              <w:spacing w:after="0" w:line="240" w:lineRule="auto"/>
              <w:ind w:left="360" w:hanging="196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B24" w:rsidRPr="00B44EB1" w:rsidRDefault="006B5B24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B24" w:rsidRPr="00B44EB1" w:rsidRDefault="006B5B24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B24" w:rsidRPr="00B44EB1" w:rsidRDefault="006B5B24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FA3" w:rsidRPr="00B44EB1" w:rsidRDefault="009D0FA3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FA3" w:rsidRPr="00B44EB1" w:rsidRDefault="009A1B9A" w:rsidP="00B44EB1">
            <w:pPr>
              <w:pStyle w:val="a5"/>
              <w:numPr>
                <w:ilvl w:val="2"/>
                <w:numId w:val="22"/>
              </w:numPr>
              <w:suppressAutoHyphens/>
              <w:ind w:left="115" w:firstLine="0"/>
              <w:rPr>
                <w:rFonts w:ascii="Times New Roman" w:hAnsi="Times New Roman" w:cs="Times New Roman"/>
              </w:rPr>
            </w:pPr>
            <w:r w:rsidRPr="00B44EB1">
              <w:rPr>
                <w:rFonts w:ascii="Times New Roman" w:hAnsi="Times New Roman" w:cs="Times New Roman"/>
              </w:rPr>
              <w:t xml:space="preserve">При формировании оферты на </w:t>
            </w:r>
            <w:r w:rsidR="00577D34">
              <w:rPr>
                <w:rFonts w:ascii="Times New Roman" w:hAnsi="Times New Roman" w:cs="Times New Roman"/>
              </w:rPr>
              <w:t>открытый запрос предложений</w:t>
            </w:r>
            <w:r w:rsidRPr="00B44EB1">
              <w:rPr>
                <w:rFonts w:ascii="Times New Roman" w:hAnsi="Times New Roman" w:cs="Times New Roman"/>
              </w:rPr>
              <w:t xml:space="preserve"> претендентом необходимо изучить проект, и ознакомиться с оборудованием по месту на станции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FA3" w:rsidRPr="00B44EB1" w:rsidRDefault="009D0FA3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FA3" w:rsidRPr="00B44EB1" w:rsidRDefault="009D0FA3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DB4" w:rsidRPr="00B44EB1" w:rsidRDefault="008B4DB4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C42" w:rsidRPr="00B44EB1" w:rsidRDefault="002F70BA" w:rsidP="00B44EB1">
            <w:pPr>
              <w:pStyle w:val="a5"/>
              <w:numPr>
                <w:ilvl w:val="2"/>
                <w:numId w:val="22"/>
              </w:numPr>
              <w:suppressAutoHyphens/>
              <w:ind w:left="115" w:firstLine="0"/>
              <w:rPr>
                <w:rFonts w:ascii="Times New Roman" w:hAnsi="Times New Roman" w:cs="Times New Roman"/>
              </w:rPr>
            </w:pPr>
            <w:r w:rsidRPr="00B44EB1">
              <w:rPr>
                <w:rFonts w:ascii="Times New Roman" w:hAnsi="Times New Roman" w:cs="Times New Roman"/>
              </w:rPr>
              <w:t>Разработка</w:t>
            </w:r>
            <w:r w:rsidR="008B4DB4" w:rsidRPr="00B44EB1">
              <w:rPr>
                <w:rFonts w:ascii="Times New Roman" w:hAnsi="Times New Roman" w:cs="Times New Roman"/>
              </w:rPr>
              <w:t xml:space="preserve"> рабочей документации в </w:t>
            </w:r>
            <w:r w:rsidR="005066DB" w:rsidRPr="00B44EB1">
              <w:rPr>
                <w:rFonts w:ascii="Times New Roman" w:hAnsi="Times New Roman" w:cs="Times New Roman"/>
              </w:rPr>
              <w:t>границе проектирования</w:t>
            </w:r>
            <w:r w:rsidRPr="00B44EB1">
              <w:rPr>
                <w:rFonts w:ascii="Times New Roman" w:hAnsi="Times New Roman" w:cs="Times New Roman"/>
              </w:rPr>
              <w:t xml:space="preserve"> вновь монтируемого участка Северной т/м к существующему трубопровод</w:t>
            </w:r>
            <w:r w:rsidR="00352131" w:rsidRPr="00B44EB1">
              <w:rPr>
                <w:rFonts w:ascii="Times New Roman" w:hAnsi="Times New Roman" w:cs="Times New Roman"/>
              </w:rPr>
              <w:t>у</w:t>
            </w:r>
            <w:r w:rsidR="00E45C42" w:rsidRPr="00B44EB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5066DB" w:rsidRPr="00B44EB1">
              <w:rPr>
                <w:rFonts w:ascii="Times New Roman" w:hAnsi="Times New Roman" w:cs="Times New Roman"/>
              </w:rPr>
              <w:t>по сварному стыку шарового крана</w:t>
            </w:r>
            <w:r w:rsidRPr="00B44EB1">
              <w:rPr>
                <w:rFonts w:ascii="Times New Roman" w:hAnsi="Times New Roman" w:cs="Times New Roman"/>
              </w:rPr>
              <w:t xml:space="preserve"> 717-С</w:t>
            </w:r>
            <w:r w:rsidR="00E45C42" w:rsidRPr="00B44EB1">
              <w:rPr>
                <w:rFonts w:ascii="Times New Roman" w:hAnsi="Times New Roman" w:cs="Times New Roman"/>
              </w:rPr>
              <w:t>.</w:t>
            </w:r>
          </w:p>
          <w:p w:rsidR="00E45C42" w:rsidRPr="00B44EB1" w:rsidRDefault="002B0169" w:rsidP="00B44EB1">
            <w:pPr>
              <w:pStyle w:val="a5"/>
              <w:numPr>
                <w:ilvl w:val="2"/>
                <w:numId w:val="22"/>
              </w:numPr>
              <w:suppressAutoHyphens/>
              <w:ind w:left="115" w:firstLine="0"/>
              <w:rPr>
                <w:rFonts w:ascii="Times New Roman" w:hAnsi="Times New Roman" w:cs="Times New Roman"/>
              </w:rPr>
            </w:pPr>
            <w:r w:rsidRPr="00B44EB1">
              <w:rPr>
                <w:rFonts w:ascii="Times New Roman" w:hAnsi="Times New Roman" w:cs="Times New Roman"/>
                <w:lang w:val="ru-RU"/>
              </w:rPr>
              <w:t>Выполнить доработку</w:t>
            </w:r>
            <w:r w:rsidR="00042BA4" w:rsidRPr="00B44EB1">
              <w:rPr>
                <w:rFonts w:ascii="Times New Roman" w:hAnsi="Times New Roman" w:cs="Times New Roman"/>
                <w:lang w:val="ru-RU"/>
              </w:rPr>
              <w:t xml:space="preserve"> проект</w:t>
            </w:r>
            <w:r w:rsidRPr="00B44EB1">
              <w:rPr>
                <w:rFonts w:ascii="Times New Roman" w:hAnsi="Times New Roman" w:cs="Times New Roman"/>
                <w:lang w:val="ru-RU"/>
              </w:rPr>
              <w:t>а</w:t>
            </w:r>
            <w:r w:rsidR="00042BA4" w:rsidRPr="00B44EB1">
              <w:rPr>
                <w:rFonts w:ascii="Times New Roman" w:hAnsi="Times New Roman" w:cs="Times New Roman"/>
                <w:lang w:val="ru-RU"/>
              </w:rPr>
              <w:t xml:space="preserve"> внутристанционных подпиточных трубопроводов теплосети М-8334-мр</w:t>
            </w:r>
            <w:r w:rsidRPr="00B44EB1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DB4" w:rsidRPr="00B44EB1" w:rsidRDefault="008B4DB4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DB4" w:rsidRPr="00B44EB1" w:rsidRDefault="008B4DB4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EC4" w:rsidRPr="00B44EB1" w:rsidRDefault="00BA3238" w:rsidP="00B44EB1">
            <w:pPr>
              <w:pStyle w:val="a5"/>
              <w:numPr>
                <w:ilvl w:val="1"/>
                <w:numId w:val="22"/>
              </w:numPr>
              <w:suppressAutoHyphens/>
              <w:ind w:right="593"/>
              <w:rPr>
                <w:rFonts w:ascii="Times New Roman" w:hAnsi="Times New Roman" w:cs="Times New Roman"/>
                <w:color w:val="auto"/>
              </w:rPr>
            </w:pPr>
            <w:r w:rsidRPr="00B44EB1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EC4" w:rsidRPr="00B44EB1" w:rsidRDefault="00947EC4" w:rsidP="00B44EB1">
            <w:pPr>
              <w:tabs>
                <w:tab w:val="left" w:pos="631"/>
              </w:tabs>
              <w:suppressAutoHyphens/>
              <w:spacing w:after="0" w:line="240" w:lineRule="auto"/>
              <w:ind w:firstLine="11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СМР. Выполнение </w:t>
            </w:r>
            <w:r w:rsidR="009D0FA3" w:rsidRPr="00B44EB1">
              <w:rPr>
                <w:rFonts w:ascii="Times New Roman" w:eastAsia="Arial Unicode MS" w:hAnsi="Times New Roman" w:cs="Times New Roman"/>
                <w:sz w:val="24"/>
                <w:szCs w:val="24"/>
              </w:rPr>
              <w:t>июнь</w:t>
            </w:r>
            <w:r w:rsidRPr="00B44EB1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- сентябрь</w:t>
            </w:r>
          </w:p>
          <w:p w:rsidR="00947EC4" w:rsidRPr="00B44EB1" w:rsidRDefault="00947EC4" w:rsidP="00B44EB1">
            <w:pPr>
              <w:numPr>
                <w:ilvl w:val="0"/>
                <w:numId w:val="15"/>
              </w:numPr>
              <w:tabs>
                <w:tab w:val="left" w:pos="631"/>
              </w:tabs>
              <w:suppressAutoHyphens/>
              <w:spacing w:after="0" w:line="240" w:lineRule="auto"/>
              <w:ind w:left="0" w:firstLine="11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ru"/>
              </w:rPr>
            </w:pPr>
            <w:r w:rsidRPr="00B44EB1">
              <w:rPr>
                <w:rFonts w:ascii="Times New Roman" w:eastAsia="Arial Unicode MS" w:hAnsi="Times New Roman" w:cs="Times New Roman"/>
                <w:sz w:val="24"/>
                <w:szCs w:val="24"/>
                <w:lang w:val="ru"/>
              </w:rPr>
              <w:t xml:space="preserve">Провести комплекс CMP по рабочей документации 15-2882 «Реконструкция головного участка Северной </w:t>
            </w:r>
            <w:r w:rsidRPr="00B44EB1">
              <w:rPr>
                <w:rFonts w:ascii="Times New Roman" w:eastAsia="Arial Unicode MS" w:hAnsi="Times New Roman" w:cs="Times New Roman"/>
                <w:sz w:val="24"/>
                <w:szCs w:val="24"/>
              </w:rPr>
              <w:t>Т/М</w:t>
            </w:r>
            <w:r w:rsidRPr="00B44EB1">
              <w:rPr>
                <w:rFonts w:ascii="Times New Roman" w:eastAsia="Arial Unicode MS" w:hAnsi="Times New Roman" w:cs="Times New Roman"/>
                <w:sz w:val="24"/>
                <w:szCs w:val="24"/>
                <w:lang w:val="ru"/>
              </w:rPr>
              <w:t xml:space="preserve"> с у</w:t>
            </w:r>
            <w:r w:rsidR="009D0FA3" w:rsidRPr="00B44EB1">
              <w:rPr>
                <w:rFonts w:ascii="Times New Roman" w:eastAsia="Arial Unicode MS" w:hAnsi="Times New Roman" w:cs="Times New Roman"/>
                <w:sz w:val="24"/>
                <w:szCs w:val="24"/>
                <w:lang w:val="ru"/>
              </w:rPr>
              <w:t>величением диаметра до 1000мм.» и внутристанционных подпиточных сетевых трубопроводов М-8334мр</w:t>
            </w:r>
            <w:r w:rsidRPr="00B44EB1">
              <w:rPr>
                <w:rFonts w:ascii="Times New Roman" w:eastAsia="Arial Unicode MS" w:hAnsi="Times New Roman" w:cs="Times New Roman"/>
                <w:sz w:val="24"/>
                <w:szCs w:val="24"/>
                <w:lang w:val="ru"/>
              </w:rPr>
              <w:t xml:space="preserve"> </w:t>
            </w:r>
            <w:r w:rsidR="002F70BA" w:rsidRPr="00B44EB1">
              <w:rPr>
                <w:rFonts w:ascii="Times New Roman" w:eastAsia="Arial Unicode MS" w:hAnsi="Times New Roman" w:cs="Times New Roman"/>
                <w:sz w:val="24"/>
                <w:szCs w:val="24"/>
                <w:lang w:val="ru"/>
              </w:rPr>
              <w:t xml:space="preserve">и документации по п </w:t>
            </w:r>
            <w:r w:rsidR="00117A44" w:rsidRPr="00B44EB1">
              <w:rPr>
                <w:rFonts w:ascii="Times New Roman" w:eastAsia="Arial Unicode MS" w:hAnsi="Times New Roman" w:cs="Times New Roman"/>
                <w:sz w:val="24"/>
                <w:szCs w:val="24"/>
                <w:lang w:val="ru"/>
              </w:rPr>
              <w:t>4.2.</w:t>
            </w:r>
            <w:r w:rsidR="00352131" w:rsidRPr="00B44EB1">
              <w:rPr>
                <w:rFonts w:ascii="Times New Roman" w:eastAsia="Arial Unicode MS" w:hAnsi="Times New Roman" w:cs="Times New Roman"/>
                <w:sz w:val="24"/>
                <w:szCs w:val="24"/>
                <w:lang w:val="ru"/>
              </w:rPr>
              <w:t xml:space="preserve"> линии рециркуляции сетевых насосов 2 очереди согласно рабочей документации 23/14-00-082.ТХ.001</w:t>
            </w:r>
          </w:p>
          <w:p w:rsidR="00947EC4" w:rsidRPr="00B44EB1" w:rsidRDefault="00947EC4" w:rsidP="00B44EB1">
            <w:pPr>
              <w:numPr>
                <w:ilvl w:val="0"/>
                <w:numId w:val="15"/>
              </w:numPr>
              <w:tabs>
                <w:tab w:val="left" w:pos="631"/>
              </w:tabs>
              <w:suppressAutoHyphens/>
              <w:spacing w:after="0" w:line="240" w:lineRule="auto"/>
              <w:ind w:left="0" w:firstLine="11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ru"/>
              </w:rPr>
            </w:pPr>
            <w:r w:rsidRPr="00B44EB1">
              <w:rPr>
                <w:rFonts w:ascii="Times New Roman" w:eastAsia="Arial Unicode MS" w:hAnsi="Times New Roman" w:cs="Times New Roman"/>
                <w:sz w:val="24"/>
                <w:szCs w:val="24"/>
                <w:lang w:val="ru"/>
              </w:rPr>
              <w:t xml:space="preserve">Провести комплекс демонтажных работ (с уборкой и вывозом строительного мусора, сдачей металлолома) а также технологического оборудования, кабелей, электротехнического оборудования, КИПиА, и прочих коммуникаций в границах проектирования, с учетом переноса </w:t>
            </w:r>
            <w:proofErr w:type="spellStart"/>
            <w:r w:rsidRPr="00B44EB1">
              <w:rPr>
                <w:rFonts w:ascii="Times New Roman" w:eastAsia="Arial Unicode MS" w:hAnsi="Times New Roman" w:cs="Times New Roman"/>
                <w:sz w:val="24"/>
                <w:szCs w:val="24"/>
                <w:lang w:val="ru"/>
              </w:rPr>
              <w:t>общестанционного</w:t>
            </w:r>
            <w:proofErr w:type="spellEnd"/>
            <w:r w:rsidRPr="00B44EB1">
              <w:rPr>
                <w:rFonts w:ascii="Times New Roman" w:eastAsia="Arial Unicode MS" w:hAnsi="Times New Roman" w:cs="Times New Roman"/>
                <w:sz w:val="24"/>
                <w:szCs w:val="24"/>
                <w:lang w:val="ru"/>
              </w:rPr>
              <w:t xml:space="preserve"> оборудования (согласно перечня и схем).</w:t>
            </w:r>
          </w:p>
          <w:p w:rsidR="005066DB" w:rsidRPr="00B44EB1" w:rsidRDefault="00947EC4" w:rsidP="00B44EB1">
            <w:pPr>
              <w:numPr>
                <w:ilvl w:val="0"/>
                <w:numId w:val="15"/>
              </w:numPr>
              <w:tabs>
                <w:tab w:val="left" w:pos="631"/>
              </w:tabs>
              <w:suppressAutoHyphens/>
              <w:spacing w:after="0" w:line="240" w:lineRule="auto"/>
              <w:ind w:left="0" w:firstLine="11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ru"/>
              </w:rPr>
            </w:pPr>
            <w:r w:rsidRPr="00B44EB1">
              <w:rPr>
                <w:rFonts w:ascii="Times New Roman" w:eastAsia="Arial Unicode MS" w:hAnsi="Times New Roman" w:cs="Times New Roman"/>
                <w:sz w:val="24"/>
                <w:szCs w:val="24"/>
                <w:lang w:val="ru"/>
              </w:rPr>
              <w:t>Выполнить весь комплекс строительных работ по восстановлению фундаментов</w:t>
            </w:r>
            <w:r w:rsidR="005066DB" w:rsidRPr="00B44EB1">
              <w:rPr>
                <w:rFonts w:ascii="Times New Roman" w:eastAsia="Arial Unicode MS" w:hAnsi="Times New Roman" w:cs="Times New Roman"/>
                <w:sz w:val="24"/>
                <w:szCs w:val="24"/>
                <w:lang w:val="ru"/>
              </w:rPr>
              <w:t xml:space="preserve"> площадок обслуживания согласно рабочей документации 23/14-00-082.АС.1-3</w:t>
            </w:r>
          </w:p>
          <w:p w:rsidR="00947EC4" w:rsidRPr="00B44EB1" w:rsidRDefault="00947EC4" w:rsidP="00B44EB1">
            <w:pPr>
              <w:tabs>
                <w:tab w:val="left" w:pos="631"/>
              </w:tabs>
              <w:suppressAutoHyphens/>
              <w:spacing w:after="0" w:line="240" w:lineRule="auto"/>
              <w:ind w:left="360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ru"/>
              </w:rPr>
            </w:pPr>
            <w:r w:rsidRPr="00B44EB1">
              <w:rPr>
                <w:rFonts w:ascii="Times New Roman" w:eastAsia="Arial Unicode MS" w:hAnsi="Times New Roman" w:cs="Times New Roman"/>
                <w:sz w:val="24"/>
                <w:szCs w:val="24"/>
                <w:lang w:val="ru"/>
              </w:rPr>
              <w:t xml:space="preserve">Произвести монтаж оборудования кабелей, электротехнического оборудования, КИПиА. технологических трубопроводов в соответствии с проектной документацией. </w:t>
            </w:r>
          </w:p>
          <w:p w:rsidR="00947EC4" w:rsidRPr="00B44EB1" w:rsidRDefault="00947EC4" w:rsidP="00B44EB1">
            <w:pPr>
              <w:numPr>
                <w:ilvl w:val="0"/>
                <w:numId w:val="15"/>
              </w:numPr>
              <w:tabs>
                <w:tab w:val="left" w:pos="631"/>
              </w:tabs>
              <w:suppressAutoHyphens/>
              <w:spacing w:after="0" w:line="240" w:lineRule="auto"/>
              <w:ind w:left="0" w:firstLine="11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ru"/>
              </w:rPr>
            </w:pPr>
            <w:r w:rsidRPr="00B44EB1">
              <w:rPr>
                <w:rFonts w:ascii="Times New Roman" w:eastAsia="Arial Unicode MS" w:hAnsi="Times New Roman" w:cs="Times New Roman"/>
                <w:sz w:val="24"/>
                <w:szCs w:val="24"/>
                <w:lang w:val="ru"/>
              </w:rPr>
              <w:t>Произвести АКЗ всех технологических трубопроводов в границах строительной площадки и границах проекта.</w:t>
            </w:r>
          </w:p>
          <w:p w:rsidR="00947EC4" w:rsidRPr="00B44EB1" w:rsidRDefault="00947EC4" w:rsidP="00B44EB1">
            <w:pPr>
              <w:suppressAutoHyphens/>
              <w:spacing w:after="0" w:line="240" w:lineRule="auto"/>
              <w:ind w:firstLine="11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eastAsia="Arial Unicode MS" w:hAnsi="Times New Roman" w:cs="Times New Roman"/>
                <w:sz w:val="24"/>
                <w:szCs w:val="24"/>
              </w:rPr>
              <w:t>Выполнить теплоизоляционные работы т/п, в границах проекта.</w:t>
            </w:r>
          </w:p>
          <w:p w:rsidR="00EB32C5" w:rsidRPr="00B44EB1" w:rsidRDefault="00EB32C5" w:rsidP="00B44EB1">
            <w:pPr>
              <w:suppressAutoHyphens/>
              <w:spacing w:after="0" w:line="240" w:lineRule="auto"/>
              <w:ind w:firstLine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eastAsia="Arial Unicode MS" w:hAnsi="Times New Roman" w:cs="Times New Roman"/>
                <w:sz w:val="24"/>
                <w:szCs w:val="24"/>
              </w:rPr>
              <w:t>СМР</w:t>
            </w:r>
            <w:r w:rsidR="00C2219C" w:rsidRPr="00B44EB1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выполнять с привлечением авторского </w:t>
            </w:r>
            <w:r w:rsidR="008756AF" w:rsidRPr="00B44EB1">
              <w:rPr>
                <w:rFonts w:ascii="Times New Roman" w:eastAsia="Arial Unicode MS" w:hAnsi="Times New Roman" w:cs="Times New Roman"/>
                <w:sz w:val="24"/>
                <w:szCs w:val="24"/>
              </w:rPr>
              <w:t>надзора</w:t>
            </w:r>
            <w:r w:rsidR="00C2219C" w:rsidRPr="00B44EB1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EC4" w:rsidRPr="00B44EB1" w:rsidRDefault="00947EC4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EC4" w:rsidRPr="00B44EB1" w:rsidRDefault="00947EC4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EC4" w:rsidRPr="00B44EB1" w:rsidRDefault="00947EC4" w:rsidP="00B44EB1">
            <w:pPr>
              <w:pStyle w:val="a5"/>
              <w:numPr>
                <w:ilvl w:val="1"/>
                <w:numId w:val="22"/>
              </w:numPr>
              <w:tabs>
                <w:tab w:val="left" w:pos="1076"/>
              </w:tabs>
              <w:suppressAutoHyphens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8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EC4" w:rsidRPr="00B44EB1" w:rsidRDefault="00C2219C" w:rsidP="00B44EB1">
            <w:pPr>
              <w:tabs>
                <w:tab w:val="left" w:pos="2212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44E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Участок трубопровода чертеж №</w:t>
            </w:r>
            <w:r w:rsidR="00947EC4" w:rsidRPr="00B44E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15-2882-ТХ Сетевые трубопроводы от </w:t>
            </w:r>
            <w:r w:rsidR="009D4303" w:rsidRPr="00B44E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здания ТРУ</w:t>
            </w:r>
            <w:r w:rsidR="00947EC4" w:rsidRPr="00B44E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до оси 3 главного корпуса Автовской ТЭЦ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66B" w:rsidRPr="00B44EB1" w:rsidRDefault="007E666B" w:rsidP="00B44EB1">
            <w:pPr>
              <w:pStyle w:val="a5"/>
              <w:numPr>
                <w:ilvl w:val="1"/>
                <w:numId w:val="22"/>
              </w:numPr>
              <w:tabs>
                <w:tab w:val="left" w:pos="360"/>
              </w:tabs>
              <w:suppressAutoHyphens/>
              <w:ind w:right="236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66B" w:rsidRPr="00B44EB1" w:rsidRDefault="007E666B" w:rsidP="00B44E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Трубы стальные электросварные, наружный диаметр 1020 мм, толщина стенки 14 мм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66B" w:rsidRPr="00B44EB1" w:rsidRDefault="007E666B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66B" w:rsidRPr="00B44EB1" w:rsidRDefault="007E666B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BB6562" w:rsidRPr="00B44EB1" w:rsidTr="00B74FAD">
        <w:trPr>
          <w:trHeight w:val="573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66B" w:rsidRPr="00B44EB1" w:rsidRDefault="007E666B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66B" w:rsidRPr="00B44EB1" w:rsidRDefault="007E666B" w:rsidP="00B44E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Трубы стальные электросварные, наружный диаметр 1020 мм, толщина стенки 14 мм</w:t>
            </w:r>
            <w:r w:rsidR="008C37D6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46C6C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со вставкой для коммерческого узла учета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66B" w:rsidRPr="00B44EB1" w:rsidRDefault="007E666B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66B" w:rsidRPr="00B44EB1" w:rsidRDefault="007E666B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BB6562" w:rsidRPr="00B44EB1" w:rsidTr="00B74FAD">
        <w:trPr>
          <w:trHeight w:val="291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C6C" w:rsidRPr="00B44EB1" w:rsidRDefault="00946C6C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C6C" w:rsidRPr="00B44EB1" w:rsidRDefault="00946C6C" w:rsidP="00B44E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Фасонные стальные сварные части, диаметр свыше </w:t>
            </w:r>
            <w:r w:rsidR="00626266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1000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мм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C6C" w:rsidRPr="00B44EB1" w:rsidRDefault="00946C6C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C6C" w:rsidRPr="00B44EB1" w:rsidRDefault="00946C6C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C6C" w:rsidRPr="00B44EB1" w:rsidRDefault="00946C6C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C6C" w:rsidRPr="00B44EB1" w:rsidRDefault="00946C6C" w:rsidP="00B44E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Фасонные стальные сварные части, диаметр до </w:t>
            </w:r>
            <w:r w:rsidR="00626266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1000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мм</w:t>
            </w:r>
            <w:r w:rsidR="00626266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C6C" w:rsidRPr="00B44EB1" w:rsidRDefault="00626266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0,33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C6C" w:rsidRPr="00B44EB1" w:rsidRDefault="00626266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FDE" w:rsidRPr="00B44EB1" w:rsidRDefault="002A6FDE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FDE" w:rsidRPr="00B44EB1" w:rsidRDefault="002A6FDE" w:rsidP="00B44EB1">
            <w:pPr>
              <w:suppressAutoHyphens/>
              <w:spacing w:after="0" w:line="240" w:lineRule="auto"/>
              <w:ind w:hanging="2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Трубы стальные электросварные, наружный диаметр 1020 мм, толщина </w:t>
            </w: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стенки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14 мм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FDE" w:rsidRPr="00B44EB1" w:rsidRDefault="002A6FDE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FDE" w:rsidRPr="00B44EB1" w:rsidRDefault="002A6FDE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BB6562" w:rsidRPr="00B44EB1" w:rsidTr="00B74FAD">
        <w:trPr>
          <w:trHeight w:val="505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FDE" w:rsidRPr="00B44EB1" w:rsidRDefault="002A6FDE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FDE" w:rsidRPr="00B44EB1" w:rsidRDefault="002A6FDE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Трубы стальные электросварные, наружный ди</w:t>
            </w:r>
            <w:r w:rsidR="00C2219C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аметр 1020 мм, толщина стенки 14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мм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FDE" w:rsidRPr="00B44EB1" w:rsidRDefault="002A6FDE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FDE" w:rsidRPr="00B44EB1" w:rsidRDefault="002A6FDE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696" w:rsidRPr="00B44EB1" w:rsidRDefault="00776696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696" w:rsidRPr="00B44EB1" w:rsidRDefault="00776696" w:rsidP="00B44E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Опоры скользящие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696" w:rsidRPr="00B44EB1" w:rsidRDefault="00776696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0,264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696" w:rsidRPr="00B44EB1" w:rsidRDefault="00776696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696" w:rsidRPr="00B44EB1" w:rsidRDefault="00776696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696" w:rsidRPr="00B44EB1" w:rsidRDefault="00776696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Опоры неподвижные из горячекатаных профилей для трубопроводов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696" w:rsidRPr="00B44EB1" w:rsidRDefault="00776696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8C37D6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,33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696" w:rsidRPr="00B44EB1" w:rsidRDefault="00776696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696" w:rsidRPr="00B44EB1" w:rsidRDefault="00776696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696" w:rsidRPr="00B44EB1" w:rsidRDefault="00776696" w:rsidP="00B44E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кран шаровой </w:t>
            </w:r>
            <w:r w:rsidR="00C2219C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 сварку, 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стальной запорный ду=</w:t>
            </w:r>
            <w:r w:rsidR="008A0DD9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150.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ру=25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696" w:rsidRPr="00B44EB1" w:rsidRDefault="00776696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696" w:rsidRPr="00B44EB1" w:rsidRDefault="00776696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696" w:rsidRPr="00B44EB1" w:rsidRDefault="00776696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696" w:rsidRPr="00B44EB1" w:rsidRDefault="00776696" w:rsidP="00B44E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Фасонные стальные свар</w:t>
            </w:r>
            <w:r w:rsidR="008C37D6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ные части, диаметр свыше 800 мм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696" w:rsidRPr="00B44EB1" w:rsidRDefault="00776696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1,1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696" w:rsidRPr="00B44EB1" w:rsidRDefault="00776696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696" w:rsidRPr="00B44EB1" w:rsidRDefault="00776696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696" w:rsidRPr="00B44EB1" w:rsidRDefault="00776696" w:rsidP="00B44E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Фасонные стальные сварные части, диаметр до 800 мм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696" w:rsidRPr="00B44EB1" w:rsidRDefault="00776696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8C37D6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,7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696" w:rsidRPr="00B44EB1" w:rsidRDefault="00776696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696" w:rsidRPr="00B44EB1" w:rsidRDefault="00776696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696" w:rsidRPr="00B44EB1" w:rsidRDefault="00697AD4" w:rsidP="00B44E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Шаровый кран</w:t>
            </w:r>
            <w:r w:rsidR="00776696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B6D53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шаровой </w:t>
            </w:r>
            <w:r w:rsidR="001660B6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запорный </w:t>
            </w:r>
            <w:r w:rsidR="004B6D53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 сварку </w:t>
            </w:r>
            <w:r w:rsidR="00776696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ду=800, ру=25 с эл/прив</w:t>
            </w:r>
            <w:r w:rsidR="001660B6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1660B6" w:rsidRPr="00B44EB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  <w:r w:rsidR="001660B6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=1,1кВт. </w:t>
            </w:r>
            <w:r w:rsidR="001660B6" w:rsidRPr="00B44EB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U</w:t>
            </w:r>
            <w:r w:rsidR="001660B6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=380В. ПТ39167</w:t>
            </w:r>
            <w:r w:rsidR="00776696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03358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ГК ОАО «ПТПА» ПензТяжПромАрматура.</w:t>
            </w:r>
            <w:r w:rsidR="001660B6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Привод. ПЭМ-Б-250-48Ц12 РЗА-С-1000 РК110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696" w:rsidRPr="00B44EB1" w:rsidRDefault="00776696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696" w:rsidRPr="00B44EB1" w:rsidRDefault="00776696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696" w:rsidRPr="00B44EB1" w:rsidRDefault="00776696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696" w:rsidRPr="00B44EB1" w:rsidRDefault="00776696" w:rsidP="00B44E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Трубы стальные наружный диаметр 108 мм, толщина стенки </w:t>
            </w:r>
            <w:r w:rsidR="00231222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мм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696" w:rsidRPr="00B44EB1" w:rsidRDefault="00776696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696" w:rsidRPr="00B44EB1" w:rsidRDefault="00776696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696" w:rsidRPr="00B44EB1" w:rsidRDefault="00776696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696" w:rsidRPr="00B44EB1" w:rsidRDefault="00776696" w:rsidP="00B44E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кран шаровой </w:t>
            </w:r>
            <w:r w:rsidR="008C37D6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 сварку, 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стальной запорный ду=</w:t>
            </w:r>
            <w:r w:rsidR="008A0DD9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100.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ру=25 </w:t>
            </w:r>
            <w:r w:rsidR="00D03358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ГК ОАО «ПТПА» ПензТяжПромАрматура.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696" w:rsidRPr="00B44EB1" w:rsidRDefault="00776696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696" w:rsidRPr="00B44EB1" w:rsidRDefault="00776696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BB6562" w:rsidRPr="00B44EB1" w:rsidTr="00B74FAD">
        <w:trPr>
          <w:trHeight w:val="419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696" w:rsidRPr="00B44EB1" w:rsidRDefault="00776696" w:rsidP="00B44EB1">
            <w:pPr>
              <w:pStyle w:val="a5"/>
              <w:numPr>
                <w:ilvl w:val="1"/>
                <w:numId w:val="22"/>
              </w:numPr>
              <w:suppressAutoHyphens/>
              <w:ind w:right="11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696" w:rsidRPr="00B44EB1" w:rsidRDefault="00776696" w:rsidP="00B44E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кран шаровой </w:t>
            </w:r>
            <w:r w:rsidR="008C37D6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 сварку, 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стальной запорный ду=</w:t>
            </w:r>
            <w:r w:rsidR="008A0DD9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40,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ру=25 </w:t>
            </w:r>
            <w:r w:rsidR="00D03358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ГК ОАО «ПТПА» ПензТяжПромАрматура.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696" w:rsidRPr="00B44EB1" w:rsidRDefault="00776696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696" w:rsidRPr="00B44EB1" w:rsidRDefault="00776696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696" w:rsidRPr="00B44EB1" w:rsidRDefault="00776696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696" w:rsidRPr="00B44EB1" w:rsidRDefault="00776696" w:rsidP="00B44E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Опоры скользящие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696" w:rsidRPr="00B44EB1" w:rsidRDefault="00776696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696" w:rsidRPr="00B44EB1" w:rsidRDefault="00776696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696" w:rsidRPr="00B44EB1" w:rsidRDefault="00776696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696" w:rsidRPr="00B44EB1" w:rsidRDefault="00776696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Опоры неподвижные из горячекатаных профилей для трубопроводов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696" w:rsidRPr="00B44EB1" w:rsidRDefault="00776696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1,3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696" w:rsidRPr="00B44EB1" w:rsidRDefault="00776696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грунта в траншеях экскаватором </w:t>
            </w:r>
            <w:r w:rsidRPr="00B44EB1">
              <w:rPr>
                <w:rFonts w:ascii="Times New Roman" w:hAnsi="Times New Roman" w:cs="Times New Roman"/>
                <w:sz w:val="24"/>
                <w:szCs w:val="24"/>
              </w:rPr>
              <w:br w:type="page"/>
              <w:t>(100 м3 грунта)</w:t>
            </w:r>
            <w:r w:rsidRPr="00B44E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 w:type="page"/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100м3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Разработка грунта с погрузкой на авт</w:t>
            </w:r>
            <w:r w:rsidR="0064177E" w:rsidRPr="00B44EB1">
              <w:rPr>
                <w:rFonts w:ascii="Times New Roman" w:hAnsi="Times New Roman" w:cs="Times New Roman"/>
                <w:sz w:val="24"/>
                <w:szCs w:val="24"/>
              </w:rPr>
              <w:t>омобили-самосвалы экскаваторам.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100м3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основания под фундаменты: </w:t>
            </w:r>
            <w:r w:rsidR="0064177E" w:rsidRPr="00B44EB1">
              <w:rPr>
                <w:rFonts w:ascii="Times New Roman" w:hAnsi="Times New Roman" w:cs="Times New Roman"/>
                <w:sz w:val="24"/>
                <w:szCs w:val="24"/>
              </w:rPr>
              <w:t>Фм1, Фм1а, Фм2, Фм3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98,85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Смесь песчано-гравийная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82,5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Бетон тяжелый, класс В10 (М150)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5,916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 xml:space="preserve">Монолитный фундамент Фм1, Фм1а, Фм2, Фм3. Устройство железобетонных фундаментов общего назначения под колонны объемом: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24,86</w:t>
            </w:r>
            <w:r w:rsidRPr="00B44E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 w:type="page"/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Бетон тяжелый, класс В15 (М200)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A168C5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DE05AB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9,33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A168C5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Горячекатаная арматурная сталь класса А-III</w:t>
            </w:r>
            <w:r w:rsidR="00A168C5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0,4596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A168C5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 xml:space="preserve">Монолитный фундамент Фм4.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A168C5" w:rsidP="00B4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9,</w:t>
            </w:r>
            <w:r w:rsidR="00DE05AB" w:rsidRPr="00B44E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Бетон тяжелый, класс В15 (М200)</w:t>
            </w:r>
            <w:r w:rsidR="00A168C5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3,147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Горячекатаная арматурная сталь класса А-III</w:t>
            </w:r>
            <w:r w:rsidR="00A168C5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0,1023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A168C5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Детали закладные и накладные</w:t>
            </w:r>
            <w:r w:rsidR="00A168C5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(т)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0,775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A168C5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Установка закладных деталей весом: более 20 кг</w:t>
            </w:r>
            <w:r w:rsidR="00A168C5" w:rsidRPr="00B44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0,2152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A168C5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Детали закладные и накладные</w:t>
            </w:r>
            <w:r w:rsidR="00F653F2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0,2152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F653F2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 xml:space="preserve">Гидроизоляция боковая обмазочная битумная в 2 слоя по выровненной поверхности </w:t>
            </w:r>
            <w:r w:rsidR="00F653F2" w:rsidRPr="00B44EB1">
              <w:rPr>
                <w:rFonts w:ascii="Times New Roman" w:hAnsi="Times New Roman" w:cs="Times New Roman"/>
                <w:sz w:val="24"/>
                <w:szCs w:val="24"/>
              </w:rPr>
              <w:t>бутовой кладки, кирпичу, бетону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F653F2" w:rsidP="00B4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F653F2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100м2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 xml:space="preserve">Окраска металлических </w:t>
            </w:r>
            <w:r w:rsidR="0064177E" w:rsidRPr="00B44EB1">
              <w:rPr>
                <w:rFonts w:ascii="Times New Roman" w:hAnsi="Times New Roman" w:cs="Times New Roman"/>
                <w:sz w:val="24"/>
                <w:szCs w:val="24"/>
              </w:rPr>
              <w:t>и грунтованных</w:t>
            </w: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 xml:space="preserve"> поверхностей: эмалью ПФ-115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0,74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F653F2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100м2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Засыпка пазух котлованов спецсооружений дренирующим песком</w:t>
            </w:r>
            <w:r w:rsidR="00654BC6" w:rsidRPr="00B44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654BC6" w:rsidP="00B4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DE05AB" w:rsidRPr="00B44EB1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654BC6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10 м3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Песок для строительных работ природный</w:t>
            </w:r>
            <w:r w:rsidR="00654BC6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(м3)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33,2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654BC6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251" w:rsidRPr="00B44EB1" w:rsidRDefault="00714251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251" w:rsidRPr="00B44EB1" w:rsidRDefault="00714251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44E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Сетевые трубопроводы вдоль главного корпуса от оси 3 до оси 18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Трубы стальные электросварные прямошовные, наружный диаметр 1</w:t>
            </w:r>
            <w:r w:rsidR="0064177E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020 мм, толщина стенки 14 мм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120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Трубы стальные электросварные прямошовные наружный диаметр 159 мм, толщина стенки 5 мм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Трубы стальные электросварные прямошовные наружный диаметр 108 мм, толщина стенки 4 мм (м)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Трубы стальные бесшовные марок 15, 20, 25, наружным диаметром 45 мм, толщина стенки 2,5 мм (м)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Фасонные стальные сварные части, диаметр свыше 800 мм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4,01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Фасонные стальные сварные части, диаметр до 800 мм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Отводы 90 град. с радиусом кривизны R=1,5 ДУ на Ру до 1</w:t>
            </w:r>
            <w:r w:rsidR="00231222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,6 МПа (16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кгс/см2), диаметром условного прохода 150 мм, наружным диа</w:t>
            </w:r>
            <w:r w:rsidR="00231222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метром 159 мм, толщиной стенки 8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мм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Отводы 90 град. с радиусом кривизны R=1,5 ДУ на Ру до 1</w:t>
            </w:r>
            <w:r w:rsidR="00231222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6 МПа (16</w:t>
            </w:r>
            <w:r w:rsidR="00231222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 кгс/см2), диаметром условного прохода 100 мм, наружным диаметром 108 мм, толщиной стенки </w:t>
            </w:r>
            <w:r w:rsidR="00231222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мм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BB6562" w:rsidRPr="00B44EB1" w:rsidTr="00B74FAD">
        <w:trPr>
          <w:trHeight w:val="601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Отводы 90 град. с радиусом кривизны R=1,5 ДУ на Ру до 1</w:t>
            </w:r>
            <w:r w:rsidR="00231222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,6 МПа (16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кгс/см2), диаметром условного прохода 40 мм, наружным диаметром 45 мм, толщиной стенки </w:t>
            </w:r>
            <w:r w:rsidR="00231222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мм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Трубы стальные электросварные прямошовные </w:t>
            </w:r>
            <w:r w:rsidR="00F467F4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наружный диаметр 108 мм, толщина стенки 4 мм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Трубы стальные бесшовные, горячедеформированные со снятой фаской из стали марок 15, 20, 25, наружным диаметром 45 мм, толщина стенки 2,5 мм (м)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кран шаровой </w:t>
            </w:r>
            <w:r w:rsidR="004B6D53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 сварку 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стальной запорный ду=</w:t>
            </w:r>
            <w:r w:rsidR="0064177E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150.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ру=25 </w:t>
            </w:r>
            <w:r w:rsidR="00D03358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ГК ОАО «ПТПА» ПензТяжПромАрматура.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кран </w:t>
            </w:r>
            <w:r w:rsidR="004B6D53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шаровой под сварку 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стальной запорный ду=</w:t>
            </w:r>
            <w:r w:rsidR="0064177E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100.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ру=25 </w:t>
            </w:r>
            <w:r w:rsidR="00D03358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ГК ОАО «ПТПА» ПензТяжПромАрматура.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Опоры скользящие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1,74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Опоры неподвижные из горячекатаных профилей для </w:t>
            </w:r>
            <w:proofErr w:type="spellStart"/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тр</w:t>
            </w:r>
            <w:proofErr w:type="spellEnd"/>
            <w:r w:rsidR="007F58D2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0,718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Трубы стал</w:t>
            </w:r>
            <w:r w:rsidR="00F467F4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ьные электросварные прямошовные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наружный диаметр 32 мм, толщина стенки 2,2 мм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Фасонные стальные сварные части, диаметр до 800 мм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0,7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кран шаровой </w:t>
            </w:r>
            <w:r w:rsidR="0064177E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 сварку 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стальной запорный ду=</w:t>
            </w:r>
            <w:r w:rsidR="0064177E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40,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ру=25 </w:t>
            </w:r>
            <w:r w:rsidR="00D03358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ГК ОАО «ПТПА» ПензТяжПромАрматура.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AB" w:rsidRPr="00B44EB1" w:rsidRDefault="00DE05AB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грунта в траншеях и котлованах глубиной более 3 м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3.7. Перевозка грузов на расстояние до 2 км; класс груза 1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84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Засыпка траншей и котлованов с перемеще</w:t>
            </w:r>
            <w:r w:rsidR="0064177E" w:rsidRPr="00B44EB1">
              <w:rPr>
                <w:rFonts w:ascii="Times New Roman" w:hAnsi="Times New Roman" w:cs="Times New Roman"/>
                <w:sz w:val="24"/>
                <w:szCs w:val="24"/>
              </w:rPr>
              <w:t>нием грунта до 5 м бульдозерам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Устройство осно</w:t>
            </w:r>
            <w:r w:rsidR="003E464C" w:rsidRPr="00B44EB1">
              <w:rPr>
                <w:rFonts w:ascii="Times New Roman" w:hAnsi="Times New Roman" w:cs="Times New Roman"/>
                <w:sz w:val="24"/>
                <w:szCs w:val="24"/>
              </w:rPr>
              <w:t>вания под фундаменты: песчаного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5,184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Песок для строительных работ природный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6,221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бетонной подготовки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0,058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100 м3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Бетон тяжелый, класс В10 (М150)</w:t>
            </w:r>
            <w:r w:rsidR="00341427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5,916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341427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Блоки бетонные стен подвалов сплошные (ГОСТ13</w:t>
            </w:r>
            <w:r w:rsidR="00F467F4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579-78) ФБС 9-6-6-Т бетон В7,5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(М100), объем 0,293 м3, расход арматуры 1,46 кг/(шт.)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341427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C47ADA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341427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BB6562" w:rsidRPr="00B44EB1" w:rsidTr="00B74FAD">
        <w:trPr>
          <w:trHeight w:val="908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Блоки бетонные стен подвалов сплошные (ГОСТ13579-78) ФБС 9-5-6-Т /бетон В7,5 (М100), объем 0,244 м3, расход а</w:t>
            </w:r>
            <w:r w:rsidR="003E464C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рматуры 0,76 кг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341427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C47ADA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341427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Бетон тяжелый, класс В15 (М200)</w:t>
            </w:r>
            <w:r w:rsidR="00341427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31,16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341427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Горячекатаная арматурная сталь класса А-III</w:t>
            </w:r>
            <w:r w:rsidR="00341427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1,013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341427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222" w:rsidRPr="00B44EB1" w:rsidRDefault="00231222" w:rsidP="00B44EB1">
            <w:pPr>
              <w:pStyle w:val="a5"/>
              <w:numPr>
                <w:ilvl w:val="1"/>
                <w:numId w:val="22"/>
              </w:num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222" w:rsidRPr="00B44EB1" w:rsidRDefault="00231222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Детали закладные и накладные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222" w:rsidRPr="00B44EB1" w:rsidRDefault="00231222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0,1642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222" w:rsidRPr="00B44EB1" w:rsidRDefault="00231222" w:rsidP="00B44EB1">
            <w:pPr>
              <w:jc w:val="center"/>
              <w:rPr>
                <w:rFonts w:ascii="Times New Roman" w:hAnsi="Times New Roman" w:cs="Times New Roman"/>
              </w:rPr>
            </w:pPr>
            <w:r w:rsidRPr="00B44EB1">
              <w:rPr>
                <w:rFonts w:ascii="Times New Roman" w:hAnsi="Times New Roman" w:cs="Times New Roman"/>
              </w:rPr>
              <w:t>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222" w:rsidRPr="00B44EB1" w:rsidRDefault="00231222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222" w:rsidRPr="00B44EB1" w:rsidRDefault="00231222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Детали закладные и накладные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222" w:rsidRPr="00B44EB1" w:rsidRDefault="00231222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0,3512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222" w:rsidRPr="00B44EB1" w:rsidRDefault="00231222" w:rsidP="00B44EB1">
            <w:pPr>
              <w:jc w:val="center"/>
              <w:rPr>
                <w:rFonts w:ascii="Times New Roman" w:hAnsi="Times New Roman" w:cs="Times New Roman"/>
              </w:rPr>
            </w:pPr>
            <w:r w:rsidRPr="00B44EB1">
              <w:rPr>
                <w:rFonts w:ascii="Times New Roman" w:hAnsi="Times New Roman" w:cs="Times New Roman"/>
              </w:rPr>
              <w:t>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Окраска металлических поверхностей: эмалью ПФ-115</w:t>
            </w:r>
            <w:r w:rsidR="00341427" w:rsidRPr="00B44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0,57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341427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100м2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Устройство пароизоляции: оклеечной в один слой</w:t>
            </w:r>
            <w:r w:rsidR="00341427" w:rsidRPr="00B44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341427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100м2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Устройство пароизоляции: на каждый последующий слой добавлять к расценке 12-01-015-01</w:t>
            </w:r>
            <w:r w:rsidR="00341427" w:rsidRPr="00B44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(100 м2 изолируемой поверхности)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341427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100м2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Гидроизоляция боковая обмазочная битумная в 2 слоя по выровненной поверхности бутовой кладки, кирпичу, бетону</w:t>
            </w:r>
            <w:r w:rsidR="00341427" w:rsidRPr="00B44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(100 м2 изолируемой поверхности)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341427" w:rsidRPr="00B44E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341427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100м2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251" w:rsidRPr="00B44EB1" w:rsidRDefault="00714251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251" w:rsidRPr="00B44EB1" w:rsidRDefault="00714251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44EB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Сетевые трубопроводы вдоль главного корпуса от оси 18 до оси 27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Трубы стальные электросварные прямошовные, наружный диаметр 1020 мм, толщина стенки 14 мм (м)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Трубы стальные электросварные прямошовные, наружный диаметр 820 мм, толщина стенки 11 мм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Трубы стальные электросварные прямошовные наружный диаметр 159 мм, толщина стенки 5 мм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Трубы стальные электросварные прямошовные наружный диаметр 108 мм, толщина стенки </w:t>
            </w:r>
            <w:r w:rsidR="003E464C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мм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Трубы стальные бесшовные, горячедеформированные со снятой фаской из стали марок 15, 20, 25, наружным диаметром 45 мм, толщина стенки 2,5 мм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Фасонные стальные сварные части, диаметр свыше 800 мм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3,3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Фасонные стальные сварные части, диаметр до 800 мм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4,3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Отводы 90 град. с радиусом кривизны R=1,5 ДУ на Ру до 1</w:t>
            </w:r>
            <w:r w:rsidR="00823890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6 МПа (16</w:t>
            </w:r>
            <w:r w:rsidR="00823890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 кгс/см2), диаметром условного прохода 150 мм, наружным диаметром 159 мм, толщиной стенки 6 мм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Отводы 90 град. с радиусом кривизны R=1,5 ДУ на Ру до 1</w:t>
            </w:r>
            <w:r w:rsidR="00823890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6 МПа (16</w:t>
            </w:r>
            <w:r w:rsidR="00823890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 кгс/см2), диаметром условного прохода 100 мм, наружным диаметром 108 мм, толщиной стенки 4 мм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Отводы 90 град. с радиусом кривизны R=1,5 ДУ на Ру до 1</w:t>
            </w:r>
            <w:r w:rsidR="00823890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6 МПа (16</w:t>
            </w:r>
            <w:r w:rsidR="00823890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 кгс/см2), диаметром условного прохода 40 мм, наружным диаметром 45 мм, толщиной стенки 2,5 мм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BB6562" w:rsidRPr="00B44EB1" w:rsidTr="00B74FAD">
        <w:trPr>
          <w:trHeight w:val="633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Трубы стальные электросварные прямошовные наружный диаметр 159 мм, толщина стенки 5 мм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0,4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BB6562" w:rsidRPr="00B44EB1" w:rsidTr="00B74FAD">
        <w:trPr>
          <w:trHeight w:val="831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Трубы стальные электросварные прямошовные наружный диаметр 108 мм, толщина стенки </w:t>
            </w:r>
            <w:r w:rsidR="004E5304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мм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3,6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Трубы стальные бесшовные, марок 15, 20, 25, наружным диаметром 45 мм, толщина стенки 2,5 мм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1,6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Кран шаровой </w:t>
            </w:r>
            <w:r w:rsidR="003E464C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 сварку 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стальной запорный ду=600, ру=25 </w:t>
            </w:r>
            <w:r w:rsidR="007F12B4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ГК ОАО «ПТПА» ПензТяжПромАрматура. (ПТ 39167) 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эл/приводом </w:t>
            </w:r>
            <w:r w:rsidR="007F12B4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(ПЭМ-Б-250-48ЦА2 РЗА-С2-10000)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кран шаровой </w:t>
            </w:r>
            <w:r w:rsidR="003E464C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 сварку 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стальной запорны</w:t>
            </w:r>
            <w:r w:rsidR="003E464C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й ду=150. ру=25 </w:t>
            </w:r>
            <w:r w:rsidR="00D03358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ГК ОАО «ПТПА» ПензТяжПромАрматура.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after="24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кран шаровой </w:t>
            </w:r>
            <w:r w:rsidR="003E464C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 сварку 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стальной запорны</w:t>
            </w:r>
            <w:r w:rsidR="003E464C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й ду=100. ру=25</w:t>
            </w:r>
            <w:r w:rsidR="00D03358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ГК ОАО «ПТПА» ПензТяжПромАрматура.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кран шаровой </w:t>
            </w:r>
            <w:r w:rsidR="003E464C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 сварку 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стальной запорн</w:t>
            </w:r>
            <w:r w:rsidR="003E464C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ый ду=40, ру=25 </w:t>
            </w:r>
            <w:r w:rsidR="00D03358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ГК ОАО «ПТПА» ПензТяжПромАрматура.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3E464C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Опоры скользящие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Опоры неподвижные из горячекатаных профилей для трубопроводов (т)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Опоры стальные (т)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0,577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Опоры стальные (т)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0,589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21E" w:rsidRPr="00B44EB1" w:rsidRDefault="0073021E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21E" w:rsidRPr="00B44EB1" w:rsidRDefault="0073021E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44EB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Сетевые трубопроводы вдоль главного корпуса от оси 27 до оси 32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Трубы стальные электросварные прямошовные, наружный диаметр 820 мм, толщина стенки 11 мм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44,4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Трубы стальные электросварные прямошовные наружный диаметр 108 мм, толщина стенки 4 мм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Трубы стальные бесшовные, марок 15, 20, 25, наружным диаметром 45 мм, толщина стенки 2,5 мм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7,272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Фасонные стальные сварные части, диаметр до 800 мм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0,8541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Фасонные стальные сварные части, диаметр свыше 800 мм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0,155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Отводы 90 град. с радиусом кривизны R=1,5 ДУ на Ру до 1</w:t>
            </w:r>
            <w:r w:rsidR="00823890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6 МПа (16</w:t>
            </w:r>
            <w:r w:rsidR="00823890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 кгс/см2), диаметром условного прохода 100 мм, наружным диаметром 108 мм, толщиной стенки 4 мм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Трубы стальные электросварные прямошовные наружный диаметр 108 мм, толщина стенки 4 мм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2,8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after="24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кран шаровой </w:t>
            </w:r>
            <w:r w:rsidR="003E464C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 сварку 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стальной запорный ду=</w:t>
            </w:r>
            <w:r w:rsidR="003E464C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100.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ру=25 </w:t>
            </w:r>
            <w:r w:rsidR="00D03358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ГК ОАО «ПТПА» ПензТяжПромАрматура.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кран шаровой </w:t>
            </w:r>
            <w:r w:rsidR="003E464C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 сварку 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стальной запорный ду=</w:t>
            </w:r>
            <w:r w:rsidR="003E464C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40,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ру=25 </w:t>
            </w:r>
            <w:r w:rsidR="00D03358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ГК ОАО «ПТПА» ПензТяжПромАрматура.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Опоры скользящие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0,4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21E" w:rsidRPr="00B44EB1" w:rsidRDefault="0073021E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21E" w:rsidRPr="00B44EB1" w:rsidRDefault="0073021E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44EB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Прямой сетевой трубопровод от оси 32 главного корпуса по ряду "А" до узла смещения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Трубы стальные электросварные прямошовные, наружный диаметр 820 мм, толщина стенки 11 мм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89,1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Трубы стал</w:t>
            </w:r>
            <w:r w:rsidR="00F467F4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ьные электросварные прямошовные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наружный диаметр 108 мм, толщина стенки </w:t>
            </w:r>
            <w:r w:rsidR="007A1D3A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мм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3,6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Трубы стальные бесшовные, горячедеформированные со снятой фаской из стали марок 15, 20, 25, наружным диаметром 45 мм, толщина стенки 2,5 мм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7,5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Фасонные стальные сварные части, диаметр свыше 800 мм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2,9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Отводы 90 град. с радиусом кривизны R=1,5 ДУ на Ру до 1</w:t>
            </w:r>
            <w:r w:rsidR="00823890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6 МПа (16</w:t>
            </w:r>
            <w:r w:rsidR="00823890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 кгс/см2), диаметром условного прохода 100 мм, наружным диаметром 108 мм, толщиной стенки </w:t>
            </w:r>
            <w:r w:rsidR="00823890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мм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Отводы 90 град. с радиусом кривизны R=1,5 ДУ на Ру до 1</w:t>
            </w:r>
            <w:r w:rsidR="00823890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6 МПа (16</w:t>
            </w:r>
            <w:r w:rsidR="00823890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 кгс/см2), диаметром условного прохода 40 мм, наружным диаметром 45 мм, толщиной стенки 2,5 мм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Трубы стальные электросварные прямошовные наружный диаметр 108 мм, толщина стенки </w:t>
            </w:r>
            <w:r w:rsidR="004E5304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мм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1,6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Опоры скользящие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0,71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Опоры стальные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0,6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ADA" w:rsidRPr="00B44EB1" w:rsidRDefault="00C47ADA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21E" w:rsidRPr="00B44EB1" w:rsidRDefault="0073021E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21E" w:rsidRPr="00B44EB1" w:rsidRDefault="0073021E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44EB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Тепловая изоляция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849" w:rsidRPr="00B44EB1" w:rsidRDefault="00FB0849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849" w:rsidRPr="00B44EB1" w:rsidRDefault="00FB0849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Маты прошивные из минеральной ваты без обкладок М1-100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849" w:rsidRPr="00B44EB1" w:rsidRDefault="00FB0849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13,83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849" w:rsidRPr="00B44EB1" w:rsidRDefault="00FB0849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м3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849" w:rsidRPr="00B44EB1" w:rsidRDefault="00FB0849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849" w:rsidRPr="00B44EB1" w:rsidRDefault="00FB0849" w:rsidP="00B44E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Установка металлоконструкций на трубопроводах</w:t>
            </w:r>
            <w:r w:rsidR="00203E4D" w:rsidRPr="00B44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849" w:rsidRPr="00B44EB1" w:rsidRDefault="00FB0849" w:rsidP="00B4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0,049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849" w:rsidRPr="00B44EB1" w:rsidRDefault="00203E4D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849" w:rsidRPr="00B44EB1" w:rsidRDefault="00FB0849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849" w:rsidRPr="00B44EB1" w:rsidRDefault="00823890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Сталь,</w:t>
            </w:r>
            <w:r w:rsidR="00FB0849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листовая</w:t>
            </w:r>
            <w:r w:rsidR="00203E4D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оцинкованная толщиной листа 0,8 мм</w:t>
            </w:r>
            <w:r w:rsidR="00203E4D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br w:type="page"/>
            </w:r>
            <w:r w:rsidR="005D2C2E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849" w:rsidRPr="00B44EB1" w:rsidRDefault="00203E4D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2172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849" w:rsidRPr="00B44EB1" w:rsidRDefault="00203E4D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849" w:rsidRPr="00B44EB1" w:rsidRDefault="00FB0849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849" w:rsidRPr="00B44EB1" w:rsidRDefault="00FB0849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Маты теплоизоляционные </w:t>
            </w:r>
            <w:r w:rsidR="007A1D3A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из мин. ваты толщиной 100 мм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849" w:rsidRPr="00B44EB1" w:rsidRDefault="00FB0849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200,271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849" w:rsidRPr="00B44EB1" w:rsidRDefault="00CE09C4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9C4" w:rsidRPr="00B44EB1" w:rsidRDefault="00CE09C4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9C4" w:rsidRPr="00B44EB1" w:rsidRDefault="00CE09C4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Конструкции теплоизоляционные из матов минераловатных прошивных в обкладке из металлосетки с защитным слоем из листов алюминиевых сплавов толщиной 1 мм марки КТПП </w:t>
            </w:r>
            <w:proofErr w:type="spellStart"/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КТПП</w:t>
            </w:r>
            <w:proofErr w:type="spellEnd"/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типоразмер 1040х2040 мм, толщина 60 мм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9C4" w:rsidRPr="00B44EB1" w:rsidRDefault="00CE09C4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27,093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9C4" w:rsidRPr="00B44EB1" w:rsidRDefault="00CE09C4" w:rsidP="00B44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9C4" w:rsidRPr="00B44EB1" w:rsidRDefault="00CE09C4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9C4" w:rsidRPr="00B44EB1" w:rsidRDefault="00CE09C4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Маты теплоизоляционные из </w:t>
            </w:r>
            <w:r w:rsidR="007A1D3A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минеральной ваты 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толщиной 70 мм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9C4" w:rsidRPr="00B44EB1" w:rsidRDefault="00CE09C4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52,248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9C4" w:rsidRPr="00B44EB1" w:rsidRDefault="00CE09C4" w:rsidP="00B44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9C4" w:rsidRPr="00B44EB1" w:rsidRDefault="00CE09C4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9C4" w:rsidRPr="00B44EB1" w:rsidRDefault="00CE09C4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Маты теплоизоляционные из </w:t>
            </w:r>
            <w:r w:rsidR="007A1D3A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минеральной ваты 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80 мм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9C4" w:rsidRPr="00B44EB1" w:rsidRDefault="00CE09C4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56,097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9C4" w:rsidRPr="00B44EB1" w:rsidRDefault="00CE09C4" w:rsidP="00B44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849" w:rsidRPr="00B44EB1" w:rsidRDefault="00FB0849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849" w:rsidRPr="00B44EB1" w:rsidRDefault="00FB0849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Маты теплоизоляционные из </w:t>
            </w:r>
            <w:r w:rsidR="007A1D3A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минеральной ваты 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толщиной 100 мм</w:t>
            </w:r>
            <w:r w:rsidR="00CE09C4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849" w:rsidRPr="00B44EB1" w:rsidRDefault="00CE09C4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849" w:rsidRPr="00B44EB1" w:rsidRDefault="00CE09C4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849" w:rsidRPr="00B44EB1" w:rsidRDefault="00FB0849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849" w:rsidRPr="00B44EB1" w:rsidRDefault="00FB0849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Маты прошивные из минеральной ваты без обкладок М-100, толщ. 80 мм</w:t>
            </w:r>
            <w:r w:rsidR="00744BCC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849" w:rsidRPr="00B44EB1" w:rsidRDefault="00FB0849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6,299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849" w:rsidRPr="00B44EB1" w:rsidRDefault="006E6213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849" w:rsidRPr="00B44EB1" w:rsidRDefault="00FB0849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849" w:rsidRPr="00B44EB1" w:rsidRDefault="007A1D3A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Сталь,</w:t>
            </w:r>
            <w:r w:rsidR="00FB0849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листов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ая оцинкованная толщиной листа 0</w:t>
            </w:r>
            <w:r w:rsidR="00FB0849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FB0849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мм</w:t>
            </w:r>
            <w:r w:rsidR="00744BCC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849" w:rsidRPr="00B44EB1" w:rsidRDefault="00FB0849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0,0763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849" w:rsidRPr="00B44EB1" w:rsidRDefault="006E6213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849" w:rsidRPr="00B44EB1" w:rsidRDefault="00FB0849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849" w:rsidRPr="00B44EB1" w:rsidRDefault="00EC2D3E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Площадки обслуживания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849" w:rsidRPr="00B44EB1" w:rsidRDefault="007F79E9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5.4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849" w:rsidRPr="00B44EB1" w:rsidRDefault="007F79E9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BB656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9E9" w:rsidRPr="00B44EB1" w:rsidRDefault="007F79E9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9E9" w:rsidRPr="00B44EB1" w:rsidRDefault="006E6213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44E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внутристанционных подпиточных трубопроводов теплосети. М-8334-мр.</w:t>
            </w:r>
          </w:p>
        </w:tc>
      </w:tr>
      <w:tr w:rsidR="00BB6562" w:rsidRPr="00B44EB1" w:rsidTr="00B44EB1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849" w:rsidRPr="00B44EB1" w:rsidRDefault="00FB0849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849" w:rsidRPr="00B44EB1" w:rsidRDefault="006E6213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  <w:lang w:val="ru"/>
              </w:rPr>
              <w:t>Трубы стальные электросварные прямошовные Ду=426х6мм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849" w:rsidRPr="00B44EB1" w:rsidRDefault="00042BA4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  <w:lang w:val="ru"/>
              </w:rPr>
              <w:t>320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849" w:rsidRPr="00B44EB1" w:rsidRDefault="006E6213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EB408C" w:rsidRPr="00B44EB1" w:rsidTr="00B44EB1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849" w:rsidRPr="00B44EB1" w:rsidRDefault="00FB0849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849" w:rsidRPr="00B44EB1" w:rsidRDefault="00471314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Фасонные стальные сварные части, диаметр свыше 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  <w:lang w:val="ru"/>
              </w:rPr>
              <w:t>Ду=426х6мм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(шт)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849" w:rsidRPr="00B44EB1" w:rsidRDefault="00921934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849" w:rsidRPr="00B44EB1" w:rsidRDefault="00471314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BB6562" w:rsidRPr="00B44EB1" w:rsidTr="00B44EB1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314" w:rsidRPr="00B44EB1" w:rsidRDefault="00471314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314" w:rsidRPr="00B44EB1" w:rsidRDefault="004E5304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Тепловая изоляция из </w:t>
            </w:r>
            <w:proofErr w:type="spellStart"/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минваты</w:t>
            </w:r>
            <w:proofErr w:type="spellEnd"/>
            <w:r w:rsidR="00471314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100 мм.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314" w:rsidRPr="00B44EB1" w:rsidRDefault="00921934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582976" w:rsidRPr="00B44EB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  <w:r w:rsidR="00582976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,5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314" w:rsidRPr="00B44EB1" w:rsidRDefault="00582976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</w:tr>
      <w:tr w:rsidR="00BB6562" w:rsidRPr="00B44EB1" w:rsidTr="00B44EB1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76" w:rsidRPr="00B44EB1" w:rsidRDefault="00582976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76" w:rsidRPr="00B44EB1" w:rsidRDefault="003851D1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Металлические листы, оцинкованные 0,8 мм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76" w:rsidRPr="00B44EB1" w:rsidRDefault="00921934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490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976" w:rsidRPr="00B44EB1" w:rsidRDefault="003851D1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</w:tr>
      <w:tr w:rsidR="002B0169" w:rsidRPr="00B44EB1" w:rsidTr="00B44EB1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169" w:rsidRPr="00B44EB1" w:rsidRDefault="002B0169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169" w:rsidRPr="00B44EB1" w:rsidRDefault="002B0169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Тройник Д=720х720х426х6(Т</w:t>
            </w:r>
            <w:r w:rsidR="00E33CF9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У 34-1202-71)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169" w:rsidRPr="00B44EB1" w:rsidRDefault="00E33CF9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169" w:rsidRPr="00B44EB1" w:rsidRDefault="00E33CF9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Изготовл</w:t>
            </w:r>
            <w:proofErr w:type="spellEnd"/>
          </w:p>
        </w:tc>
      </w:tr>
      <w:tr w:rsidR="002B0169" w:rsidRPr="00B44EB1" w:rsidTr="00B44EB1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169" w:rsidRPr="00B44EB1" w:rsidRDefault="002B0169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169" w:rsidRPr="00B44EB1" w:rsidRDefault="00E33CF9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Отвод 90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о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Д=426х7 ст3(ГОСТ 1050-60)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169" w:rsidRPr="00B44EB1" w:rsidRDefault="00E33CF9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169" w:rsidRPr="00B44EB1" w:rsidRDefault="00E33CF9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2B0169" w:rsidRPr="00B44EB1" w:rsidTr="00B44EB1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169" w:rsidRPr="00B44EB1" w:rsidRDefault="002B0169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169" w:rsidRPr="00B44EB1" w:rsidRDefault="00E33CF9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Отвод 90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о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Д=720х10 ст3(ГОСТ 1050-60)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169" w:rsidRPr="00B44EB1" w:rsidRDefault="00E33CF9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169" w:rsidRPr="00B44EB1" w:rsidRDefault="00E33CF9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2B0169" w:rsidRPr="00B44EB1" w:rsidTr="00B44EB1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169" w:rsidRPr="00B44EB1" w:rsidRDefault="002B0169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169" w:rsidRPr="00B44EB1" w:rsidRDefault="00E33CF9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  <w:lang w:val="ru"/>
              </w:rPr>
              <w:t>Трубы стальные электросварные прямошовные Ду=159х5мм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169" w:rsidRPr="00B44EB1" w:rsidRDefault="00E33CF9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169" w:rsidRPr="00B44EB1" w:rsidRDefault="00E33CF9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2B0169" w:rsidRPr="00B44EB1" w:rsidTr="00B44EB1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169" w:rsidRPr="00B44EB1" w:rsidRDefault="002B0169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169" w:rsidRPr="00B44EB1" w:rsidRDefault="00E33CF9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Кран шаровой Ду=150 Ру=10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169" w:rsidRPr="00B44EB1" w:rsidRDefault="00E33CF9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169" w:rsidRPr="00B44EB1" w:rsidRDefault="00E33CF9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2B0169" w:rsidRPr="00B44EB1" w:rsidTr="00B44EB1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169" w:rsidRPr="00B44EB1" w:rsidRDefault="002B0169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169" w:rsidRPr="00B44EB1" w:rsidRDefault="00E33CF9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  <w:lang w:val="ru"/>
              </w:rPr>
              <w:t xml:space="preserve">Трубы стальные электросварные </w:t>
            </w:r>
            <w:proofErr w:type="spellStart"/>
            <w:r w:rsidRPr="00B44EB1">
              <w:rPr>
                <w:rFonts w:ascii="Times New Roman" w:hAnsi="Times New Roman" w:cs="Times New Roman"/>
                <w:bCs/>
                <w:sz w:val="24"/>
                <w:szCs w:val="24"/>
                <w:lang w:val="ru"/>
              </w:rPr>
              <w:t>прямошовные</w:t>
            </w:r>
            <w:proofErr w:type="spellEnd"/>
            <w:r w:rsidRPr="00B44EB1">
              <w:rPr>
                <w:rFonts w:ascii="Times New Roman" w:hAnsi="Times New Roman" w:cs="Times New Roman"/>
                <w:bCs/>
                <w:sz w:val="24"/>
                <w:szCs w:val="24"/>
                <w:lang w:val="ru"/>
              </w:rPr>
              <w:t xml:space="preserve"> </w:t>
            </w:r>
            <w:proofErr w:type="spellStart"/>
            <w:r w:rsidRPr="00B44EB1">
              <w:rPr>
                <w:rFonts w:ascii="Times New Roman" w:hAnsi="Times New Roman" w:cs="Times New Roman"/>
                <w:bCs/>
                <w:sz w:val="24"/>
                <w:szCs w:val="24"/>
                <w:lang w:val="ru"/>
              </w:rPr>
              <w:t>Ду</w:t>
            </w:r>
            <w:proofErr w:type="spellEnd"/>
            <w:r w:rsidRPr="00B44EB1">
              <w:rPr>
                <w:rFonts w:ascii="Times New Roman" w:hAnsi="Times New Roman" w:cs="Times New Roman"/>
                <w:bCs/>
                <w:sz w:val="24"/>
                <w:szCs w:val="24"/>
                <w:lang w:val="ru"/>
              </w:rPr>
              <w:t>=30 (</w:t>
            </w:r>
            <w:proofErr w:type="spellStart"/>
            <w:r w:rsidRPr="00B44EB1">
              <w:rPr>
                <w:rFonts w:ascii="Times New Roman" w:hAnsi="Times New Roman" w:cs="Times New Roman"/>
                <w:bCs/>
                <w:sz w:val="24"/>
                <w:szCs w:val="24"/>
                <w:lang w:val="ru"/>
              </w:rPr>
              <w:t>водопр</w:t>
            </w:r>
            <w:proofErr w:type="spellEnd"/>
            <w:r w:rsidRPr="00B44EB1">
              <w:rPr>
                <w:rFonts w:ascii="Times New Roman" w:hAnsi="Times New Roman" w:cs="Times New Roman"/>
                <w:bCs/>
                <w:sz w:val="24"/>
                <w:szCs w:val="24"/>
                <w:lang w:val="ru"/>
              </w:rPr>
              <w:t>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169" w:rsidRPr="00B44EB1" w:rsidRDefault="00E33CF9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169" w:rsidRPr="00B44EB1" w:rsidRDefault="00E33CF9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E33CF9" w:rsidRPr="00B44EB1" w:rsidTr="00B44EB1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CF9" w:rsidRPr="00B44EB1" w:rsidRDefault="00E33CF9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CF9" w:rsidRPr="00B44EB1" w:rsidRDefault="00E33CF9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Вентиль  Ду=30 Ру=6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CF9" w:rsidRPr="00B44EB1" w:rsidRDefault="00E33CF9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CF9" w:rsidRPr="00B44EB1" w:rsidRDefault="00E33CF9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E33CF9" w:rsidRPr="00B44EB1" w:rsidTr="00B44EB1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CF9" w:rsidRPr="00B44EB1" w:rsidRDefault="00E33CF9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CF9" w:rsidRPr="00B44EB1" w:rsidRDefault="00E33CF9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Кран шаровой</w:t>
            </w:r>
            <w:r w:rsidR="00EB408C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Ду=450 Ру=10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CF9" w:rsidRPr="00B44EB1" w:rsidRDefault="00EB408C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CF9" w:rsidRPr="00B44EB1" w:rsidRDefault="00EB408C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E33CF9" w:rsidRPr="00B44EB1" w:rsidTr="00B44EB1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CF9" w:rsidRPr="00B44EB1" w:rsidRDefault="00E33CF9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CF9" w:rsidRPr="00B44EB1" w:rsidRDefault="00EB408C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Переход Д=720х426х6 (ТУ 34-1202-71)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CF9" w:rsidRPr="00B44EB1" w:rsidRDefault="00EB408C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CF9" w:rsidRPr="00B44EB1" w:rsidRDefault="00EB408C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E33CF9" w:rsidRPr="00B44EB1" w:rsidTr="00B44EB1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CF9" w:rsidRPr="00B44EB1" w:rsidRDefault="00E33CF9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CF9" w:rsidRPr="00B44EB1" w:rsidRDefault="00EB408C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Тройник </w:t>
            </w:r>
            <w:proofErr w:type="spellStart"/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равноп</w:t>
            </w:r>
            <w:proofErr w:type="spellEnd"/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. Д=426х6(ТУ 34-1202-71)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CF9" w:rsidRPr="00B44EB1" w:rsidRDefault="00EB408C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CF9" w:rsidRPr="00B44EB1" w:rsidRDefault="00EB408C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EB408C" w:rsidRPr="00B44EB1" w:rsidTr="00B44EB1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08C" w:rsidRPr="00B44EB1" w:rsidRDefault="00EB408C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08C" w:rsidRPr="00B44EB1" w:rsidRDefault="00EB408C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  <w:lang w:val="ru"/>
              </w:rPr>
              <w:t xml:space="preserve">Трубы стальные электросварные Ду=720х10мм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08C" w:rsidRPr="00B44EB1" w:rsidRDefault="00EB408C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250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08C" w:rsidRPr="00B44EB1" w:rsidRDefault="00EB408C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EB408C" w:rsidRPr="00B44EB1" w:rsidTr="00B44EB1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08C" w:rsidRPr="00B44EB1" w:rsidRDefault="00EB408C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08C" w:rsidRPr="00B44EB1" w:rsidRDefault="00EB408C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Фасонные стальные сварные части, диаметр свыше 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  <w:lang w:val="ru"/>
              </w:rPr>
              <w:t>Ду=720х10мм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08C" w:rsidRPr="00B44EB1" w:rsidRDefault="00B74FAD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08C" w:rsidRPr="00B44EB1" w:rsidRDefault="00EB408C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EB408C" w:rsidRPr="00B44EB1" w:rsidTr="00B44EB1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08C" w:rsidRPr="00B44EB1" w:rsidRDefault="00EB408C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08C" w:rsidRPr="00B44EB1" w:rsidRDefault="00EB408C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Тепловая изоляция из минеральной ваты 100 мм.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08C" w:rsidRPr="00B44EB1" w:rsidRDefault="00EB408C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B74FAD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,5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08C" w:rsidRPr="00B44EB1" w:rsidRDefault="00EB408C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</w:tr>
      <w:tr w:rsidR="00EB408C" w:rsidRPr="00B44EB1" w:rsidTr="00B44EB1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08C" w:rsidRPr="00B44EB1" w:rsidRDefault="00EB408C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08C" w:rsidRPr="00B44EB1" w:rsidRDefault="00EB408C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Металлические листы, оцинкованные 0,8 мм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08C" w:rsidRPr="00B44EB1" w:rsidRDefault="00B74FAD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560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08C" w:rsidRPr="00B44EB1" w:rsidRDefault="00EB408C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</w:tr>
      <w:tr w:rsidR="00EB408C" w:rsidRPr="00B44EB1" w:rsidTr="00B44EB1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08C" w:rsidRPr="00B44EB1" w:rsidRDefault="00EB408C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08C" w:rsidRPr="00B44EB1" w:rsidRDefault="00EB408C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Блоки бетонные стен</w:t>
            </w:r>
            <w:r w:rsidR="0015222D"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подвалов сплошные бетон В7,5(М2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00), объем 0,293 м3, расход арматуры 1,46 кг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08C" w:rsidRPr="00B44EB1" w:rsidRDefault="00EB408C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120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08C" w:rsidRPr="00B44EB1" w:rsidRDefault="00EB408C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15222D" w:rsidRPr="00B44EB1" w:rsidTr="00B44EB1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22D" w:rsidRPr="00B44EB1" w:rsidRDefault="0015222D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22D" w:rsidRPr="00B44EB1" w:rsidRDefault="0015222D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Блоки бетонные фундаментные ФС-3, В7,5(М200), объем 4,2 м3, расход арматуры 46 кг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22D" w:rsidRPr="00B44EB1" w:rsidRDefault="0015222D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22D" w:rsidRPr="00B44EB1" w:rsidRDefault="0015222D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15222D" w:rsidRPr="00B44EB1" w:rsidTr="00B44EB1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22D" w:rsidRPr="00B44EB1" w:rsidRDefault="0015222D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22D" w:rsidRPr="00B44EB1" w:rsidRDefault="0015222D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Бетон (М200)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22D" w:rsidRPr="00B44EB1" w:rsidRDefault="0015222D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92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22D" w:rsidRPr="00B44EB1" w:rsidRDefault="0015222D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</w:tr>
      <w:tr w:rsidR="00EB408C" w:rsidRPr="00B44EB1" w:rsidTr="00B44EB1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08C" w:rsidRPr="00B44EB1" w:rsidRDefault="00EB408C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08C" w:rsidRPr="00B44EB1" w:rsidRDefault="00EB408C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Опоры стальные из швеллера 180мм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08C" w:rsidRPr="00B44EB1" w:rsidRDefault="0015222D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08C" w:rsidRPr="00B44EB1" w:rsidRDefault="00EB408C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15222D" w:rsidRPr="00B44EB1" w:rsidTr="00B44EB1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22D" w:rsidRPr="00B44EB1" w:rsidRDefault="0015222D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22D" w:rsidRPr="00B44EB1" w:rsidRDefault="00A3393D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Металл листовой, толщиной 12 мм.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22D" w:rsidRPr="00B44EB1" w:rsidRDefault="00A3393D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0,4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22D" w:rsidRPr="00B44EB1" w:rsidRDefault="00A3393D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A3393D" w:rsidRPr="00B44EB1" w:rsidTr="00B44EB1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93D" w:rsidRPr="00B44EB1" w:rsidRDefault="00A3393D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93D" w:rsidRPr="00B44EB1" w:rsidRDefault="00A3393D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Металл, уголок 100х100 (№10)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93D" w:rsidRPr="00B44EB1" w:rsidRDefault="00A3393D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180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93D" w:rsidRPr="00B44EB1" w:rsidRDefault="00A3393D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EB408C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08C" w:rsidRPr="00B44EB1" w:rsidRDefault="00EB408C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08C" w:rsidRPr="00B44EB1" w:rsidRDefault="00EB408C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Чертеж №23/14-00-082.ТХ.006 рециркуляция сетевых насосов 2-подъёма2-очереди </w:t>
            </w:r>
          </w:p>
        </w:tc>
        <w:tc>
          <w:tcPr>
            <w:tcW w:w="852" w:type="dxa"/>
            <w:tcBorders>
              <w:bottom w:val="single" w:sz="4" w:space="0" w:color="auto"/>
              <w:right w:val="single" w:sz="4" w:space="0" w:color="auto"/>
            </w:tcBorders>
          </w:tcPr>
          <w:p w:rsidR="00EB408C" w:rsidRPr="00B44EB1" w:rsidRDefault="00EB408C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08C" w:rsidRPr="00B44EB1" w:rsidRDefault="00EB408C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08C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08C" w:rsidRPr="00B44EB1" w:rsidRDefault="00EB408C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408C" w:rsidRPr="00B44EB1" w:rsidRDefault="00EB408C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 xml:space="preserve">Шаровый кран 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под сварку</w:t>
            </w: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 xml:space="preserve"> Ду=300, Ру=2,5МПа 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ГК ОАО «ПТПА» ПензТяжПромАрматура. </w:t>
            </w: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с эл/прив. МЭОФ 4000/63-0,25М-99К У2 КВ.60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408C" w:rsidRPr="00B44EB1" w:rsidRDefault="00EB408C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408C" w:rsidRPr="00B44EB1" w:rsidRDefault="00EB408C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3B3972" w:rsidRPr="00B44EB1" w:rsidTr="00F41FA8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972" w:rsidRPr="00B44EB1" w:rsidRDefault="003B3972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B3972" w:rsidRPr="00B44EB1" w:rsidRDefault="003B3972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 xml:space="preserve">Шаровый кран 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под сварку</w:t>
            </w: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 xml:space="preserve"> Ду=300, Ру=2,5МПа с редуктором. 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ГК ОАО «ПТПА» ПензТяжПромАрматура.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B3972" w:rsidRPr="00B44EB1" w:rsidRDefault="003B3972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B3972" w:rsidRPr="00B44EB1" w:rsidRDefault="003B3972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3B397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B3972" w:rsidRPr="00B44EB1" w:rsidRDefault="003B3972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B3972" w:rsidRPr="00B44EB1" w:rsidRDefault="003B3972" w:rsidP="00B44EB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 xml:space="preserve">Клапан, регулирующий 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ЗАО «НПО» ФЛЕЙМ</w:t>
            </w: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 xml:space="preserve"> под приварку Ду=300, Ру=2,5МПа с эл/прив.</w:t>
            </w: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МЭОФ 100/25-0,25У-97К (0,22кВт.)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B3972" w:rsidRPr="00B44EB1" w:rsidRDefault="003B3972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B3972" w:rsidRPr="00B44EB1" w:rsidRDefault="003B3972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3B397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B3972" w:rsidRPr="00B44EB1" w:rsidRDefault="003B3972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B3972" w:rsidRPr="00B44EB1" w:rsidRDefault="003B3972" w:rsidP="00B44EB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Труба 326х8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B3972" w:rsidRPr="00B44EB1" w:rsidRDefault="003B3972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B3972" w:rsidRPr="00B44EB1" w:rsidRDefault="003B3972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3B397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B3972" w:rsidRPr="00B44EB1" w:rsidRDefault="003B3972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B3972" w:rsidRPr="00B44EB1" w:rsidRDefault="003B3972" w:rsidP="00B44EB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Отвод П 90</w:t>
            </w:r>
            <w:r w:rsidRPr="00B44EB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о </w:t>
            </w: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 xml:space="preserve">325х8 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B3972" w:rsidRPr="00B44EB1" w:rsidRDefault="003B3972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B3972" w:rsidRPr="00B44EB1" w:rsidRDefault="003B3972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3B397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B3972" w:rsidRPr="00B44EB1" w:rsidRDefault="003B3972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B3972" w:rsidRPr="00B44EB1" w:rsidRDefault="003B3972" w:rsidP="00B44EB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Штуцер 325х8-800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B3972" w:rsidRPr="00B44EB1" w:rsidRDefault="003B3972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B3972" w:rsidRPr="00B44EB1" w:rsidRDefault="003B3972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3B397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B3972" w:rsidRPr="00B44EB1" w:rsidRDefault="003B3972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B3972" w:rsidRPr="00B44EB1" w:rsidRDefault="003B3972" w:rsidP="00B44EB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 xml:space="preserve">Опоры стальные 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B3972" w:rsidRPr="00B44EB1" w:rsidRDefault="003B3972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B3972" w:rsidRPr="00B44EB1" w:rsidRDefault="003B3972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3B397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B3972" w:rsidRPr="00B44EB1" w:rsidRDefault="003B3972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B3972" w:rsidRPr="00B44EB1" w:rsidRDefault="003B3972" w:rsidP="00B44EB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Металлопокрытие сталь, оцинкованная 0,8мм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B3972" w:rsidRPr="00B44EB1" w:rsidRDefault="003B3972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B3972" w:rsidRPr="00B44EB1" w:rsidRDefault="003B3972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</w:tr>
      <w:tr w:rsidR="003B397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B3972" w:rsidRPr="00B44EB1" w:rsidRDefault="003B3972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972" w:rsidRPr="00B44EB1" w:rsidRDefault="003B3972" w:rsidP="00B44EB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Тепловая изоляция из </w:t>
            </w:r>
            <w:proofErr w:type="spellStart"/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минваты</w:t>
            </w:r>
            <w:proofErr w:type="spellEnd"/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100 мм.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972" w:rsidRPr="00B44EB1" w:rsidRDefault="003B3972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bCs/>
                <w:sz w:val="24"/>
                <w:szCs w:val="24"/>
              </w:rPr>
              <w:t>2,5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972" w:rsidRPr="00B44EB1" w:rsidRDefault="003B3972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</w:tr>
      <w:tr w:rsidR="003B397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B3972" w:rsidRPr="00B44EB1" w:rsidRDefault="003B3972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972" w:rsidRPr="00B44EB1" w:rsidRDefault="003B3972" w:rsidP="00B44EB1">
            <w:pPr>
              <w:tabs>
                <w:tab w:val="left" w:pos="631"/>
              </w:tabs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Пуско-наладочные работы и испытания, опробование: </w:t>
            </w:r>
          </w:p>
          <w:p w:rsidR="003B3972" w:rsidRPr="00B44EB1" w:rsidRDefault="003B3972" w:rsidP="00B44EB1">
            <w:pPr>
              <w:tabs>
                <w:tab w:val="left" w:pos="631"/>
              </w:tabs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B44EB1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Срок – сентябрь</w:t>
            </w:r>
          </w:p>
          <w:p w:rsidR="003B3972" w:rsidRPr="00B44EB1" w:rsidRDefault="003B3972" w:rsidP="00B44EB1">
            <w:pPr>
              <w:numPr>
                <w:ilvl w:val="0"/>
                <w:numId w:val="14"/>
              </w:numPr>
              <w:tabs>
                <w:tab w:val="left" w:pos="63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ru"/>
              </w:rPr>
            </w:pPr>
            <w:r w:rsidRPr="00B44EB1">
              <w:rPr>
                <w:rFonts w:ascii="Times New Roman" w:eastAsia="Arial Unicode MS" w:hAnsi="Times New Roman" w:cs="Times New Roman"/>
                <w:sz w:val="24"/>
                <w:szCs w:val="24"/>
                <w:lang w:val="ru"/>
              </w:rPr>
              <w:t>Произвести подготовку и сдачу смонтированного оборудования в объёме ТЗ и соответствии проекта 23/14-00-082. после наладки и испытаний предъявлять Заказчику в соответствии с РД-11-02-2006;</w:t>
            </w:r>
          </w:p>
          <w:p w:rsidR="003B3972" w:rsidRPr="00B44EB1" w:rsidRDefault="003B3972" w:rsidP="00B44EB1">
            <w:pPr>
              <w:numPr>
                <w:ilvl w:val="0"/>
                <w:numId w:val="14"/>
              </w:numPr>
              <w:tabs>
                <w:tab w:val="left" w:pos="63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ru"/>
              </w:rPr>
            </w:pPr>
            <w:r w:rsidRPr="00B44EB1">
              <w:rPr>
                <w:rFonts w:ascii="Times New Roman" w:eastAsia="Arial Unicode MS" w:hAnsi="Times New Roman" w:cs="Times New Roman"/>
                <w:sz w:val="24"/>
                <w:szCs w:val="24"/>
                <w:lang w:val="ru"/>
              </w:rPr>
              <w:t>Выполнить настройку электрифицированной арматуры, КИП, регулирующих клапанов</w:t>
            </w:r>
            <w:r w:rsidRPr="00B44EB1">
              <w:rPr>
                <w:rFonts w:ascii="Times New Roman" w:eastAsia="Arial Unicode MS" w:hAnsi="Times New Roman" w:cs="Times New Roman"/>
                <w:sz w:val="24"/>
                <w:szCs w:val="24"/>
              </w:rPr>
              <w:t>, с ключами управления на оперативный щит машинистов ГВС.</w:t>
            </w:r>
            <w:r w:rsidRPr="00B44EB1">
              <w:rPr>
                <w:rFonts w:ascii="Times New Roman" w:eastAsia="Arial Unicode MS" w:hAnsi="Times New Roman" w:cs="Times New Roman"/>
                <w:sz w:val="24"/>
                <w:szCs w:val="24"/>
                <w:lang w:val="ru"/>
              </w:rPr>
              <w:t xml:space="preserve"> </w:t>
            </w:r>
          </w:p>
          <w:p w:rsidR="003B3972" w:rsidRPr="00B44EB1" w:rsidRDefault="003B3972" w:rsidP="00B44EB1">
            <w:pPr>
              <w:numPr>
                <w:ilvl w:val="0"/>
                <w:numId w:val="14"/>
              </w:numPr>
              <w:tabs>
                <w:tab w:val="left" w:pos="63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ru"/>
              </w:rPr>
            </w:pPr>
            <w:r w:rsidRPr="00B44EB1">
              <w:rPr>
                <w:rFonts w:ascii="Times New Roman" w:eastAsia="Arial Unicode MS" w:hAnsi="Times New Roman" w:cs="Times New Roman"/>
                <w:sz w:val="24"/>
                <w:szCs w:val="24"/>
                <w:lang w:val="ru"/>
              </w:rPr>
              <w:t>Выполнить промывку и дезинфекцию вновь смонтированного участка Северной т/м,</w:t>
            </w:r>
          </w:p>
          <w:p w:rsidR="003B3972" w:rsidRPr="00B44EB1" w:rsidRDefault="003B3972" w:rsidP="00B44EB1">
            <w:pPr>
              <w:numPr>
                <w:ilvl w:val="0"/>
                <w:numId w:val="14"/>
              </w:numPr>
              <w:tabs>
                <w:tab w:val="left" w:pos="63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ru"/>
              </w:rPr>
            </w:pPr>
            <w:r w:rsidRPr="00B44EB1">
              <w:rPr>
                <w:rFonts w:ascii="Times New Roman" w:eastAsia="Arial Unicode MS" w:hAnsi="Times New Roman" w:cs="Times New Roman"/>
                <w:sz w:val="24"/>
                <w:szCs w:val="24"/>
                <w:lang w:val="ru"/>
              </w:rPr>
              <w:t>Составить паспорт на вновь смонтированный трубопровод;</w:t>
            </w:r>
          </w:p>
          <w:p w:rsidR="003B3972" w:rsidRPr="00B44EB1" w:rsidRDefault="003B3972" w:rsidP="00B44EB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eastAsia="Arial Unicode MS" w:hAnsi="Times New Roman" w:cs="Times New Roman"/>
                <w:sz w:val="24"/>
                <w:szCs w:val="24"/>
                <w:lang w:val="ru"/>
              </w:rPr>
              <w:t>Индивидуальные и комплексные испытания оборудования;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972" w:rsidRPr="00B44EB1" w:rsidRDefault="003B3972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B3972" w:rsidRPr="00B44EB1" w:rsidRDefault="003B3972" w:rsidP="00B44E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972" w:rsidRPr="00B44EB1" w:rsidRDefault="003B3972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972" w:rsidRPr="00B44EB1" w:rsidRDefault="003B3972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97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B3972" w:rsidRPr="00B44EB1" w:rsidRDefault="003B3972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972" w:rsidRPr="00B44EB1" w:rsidRDefault="003B3972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972" w:rsidRPr="00B44EB1" w:rsidRDefault="003B3972" w:rsidP="00B44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972" w:rsidRPr="00B44EB1" w:rsidRDefault="003B3972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972" w:rsidRPr="00B44EB1" w:rsidTr="00B74FAD">
        <w:trPr>
          <w:trHeight w:val="4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972" w:rsidRPr="00B44EB1" w:rsidRDefault="003B3972" w:rsidP="00B44EB1">
            <w:pPr>
              <w:pStyle w:val="a5"/>
              <w:numPr>
                <w:ilvl w:val="1"/>
                <w:numId w:val="22"/>
              </w:num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972" w:rsidRPr="00B44EB1" w:rsidRDefault="003B3972" w:rsidP="00B44E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972" w:rsidRPr="00B44EB1" w:rsidRDefault="003B3972" w:rsidP="00B44E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972" w:rsidRPr="00B44EB1" w:rsidRDefault="003B3972" w:rsidP="00B44E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53AF" w:rsidRPr="00B44EB1" w:rsidRDefault="005053AF" w:rsidP="00B44EB1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44EB1">
        <w:rPr>
          <w:rFonts w:ascii="Times New Roman" w:eastAsia="Arial Unicode MS" w:hAnsi="Times New Roman" w:cs="Times New Roman"/>
          <w:sz w:val="24"/>
          <w:szCs w:val="24"/>
        </w:rPr>
        <w:t>За 20 дней до начала работ подрядчик обязан предоставить заказчику на согласование график, руководствуясь следующими требованиями:</w:t>
      </w:r>
    </w:p>
    <w:p w:rsidR="00814E2D" w:rsidRPr="00B44EB1" w:rsidRDefault="00814E2D" w:rsidP="00B44EB1">
      <w:pPr>
        <w:pStyle w:val="a5"/>
        <w:numPr>
          <w:ilvl w:val="0"/>
          <w:numId w:val="17"/>
        </w:numPr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B44EB1">
        <w:rPr>
          <w:rFonts w:ascii="Times New Roman" w:eastAsia="Times New Roman" w:hAnsi="Times New Roman" w:cs="Times New Roman"/>
          <w:color w:val="auto"/>
        </w:rPr>
        <w:t>Ежесменную уборку рабочих мест выполняет Подрядчик</w:t>
      </w:r>
    </w:p>
    <w:p w:rsidR="00814E2D" w:rsidRPr="00B44EB1" w:rsidRDefault="00814E2D" w:rsidP="00B44EB1">
      <w:pPr>
        <w:pStyle w:val="a5"/>
        <w:numPr>
          <w:ilvl w:val="0"/>
          <w:numId w:val="17"/>
        </w:numPr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B44EB1">
        <w:rPr>
          <w:rFonts w:ascii="Times New Roman" w:eastAsia="Times New Roman" w:hAnsi="Times New Roman" w:cs="Times New Roman"/>
          <w:color w:val="auto"/>
        </w:rPr>
        <w:t>Сроки ремонта могут быть уточнены по техническому состоянию оборудования и режиму работы ТЭЦ-15 по согласованию Подрядчика и Заказчика без изменения гарантийных условий.</w:t>
      </w:r>
    </w:p>
    <w:p w:rsidR="00814E2D" w:rsidRPr="00B44EB1" w:rsidRDefault="00814E2D" w:rsidP="00B44EB1">
      <w:pPr>
        <w:pStyle w:val="a5"/>
        <w:numPr>
          <w:ilvl w:val="0"/>
          <w:numId w:val="17"/>
        </w:numPr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B44EB1">
        <w:rPr>
          <w:rFonts w:ascii="Times New Roman" w:eastAsia="Calibri" w:hAnsi="Times New Roman" w:cs="Times New Roman"/>
          <w:color w:val="auto"/>
          <w:lang w:eastAsia="en-US"/>
        </w:rPr>
        <w:t>Поставляемый подрядной организацией запасные части и материалы должен быть изготовлен не ранее 2014года.</w:t>
      </w:r>
    </w:p>
    <w:p w:rsidR="00814E2D" w:rsidRPr="00B44EB1" w:rsidRDefault="00814E2D" w:rsidP="00B44EB1">
      <w:pPr>
        <w:pStyle w:val="a5"/>
        <w:numPr>
          <w:ilvl w:val="0"/>
          <w:numId w:val="17"/>
        </w:numPr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B44EB1">
        <w:rPr>
          <w:rFonts w:ascii="Times New Roman" w:eastAsia="Times New Roman" w:hAnsi="Times New Roman" w:cs="Times New Roman"/>
          <w:color w:val="auto"/>
        </w:rPr>
        <w:t>За 20 дней до начала проведения подрядчик обязан предоставить заказчику на согласование график ремонта. 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 формате.</w:t>
      </w:r>
    </w:p>
    <w:p w:rsidR="005053AF" w:rsidRPr="00B44EB1" w:rsidRDefault="005053AF" w:rsidP="00B44EB1">
      <w:pPr>
        <w:widowControl w:val="0"/>
        <w:tabs>
          <w:tab w:val="left" w:pos="1134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3AF" w:rsidRPr="00B44EB1" w:rsidRDefault="00220D12" w:rsidP="00B44EB1">
      <w:pPr>
        <w:widowControl w:val="0"/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"/>
        </w:rPr>
      </w:pPr>
      <w:r w:rsidRPr="00B44EB1">
        <w:rPr>
          <w:rFonts w:ascii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5053AF" w:rsidRPr="00B44EB1" w:rsidRDefault="005053AF" w:rsidP="00B44EB1">
      <w:pPr>
        <w:keepNext/>
        <w:widowControl w:val="0"/>
        <w:numPr>
          <w:ilvl w:val="1"/>
          <w:numId w:val="2"/>
        </w:numPr>
        <w:tabs>
          <w:tab w:val="left" w:pos="567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4EB1">
        <w:rPr>
          <w:rFonts w:ascii="Times New Roman" w:eastAsia="Times New Roman" w:hAnsi="Times New Roman" w:cs="Times New Roman"/>
          <w:b/>
          <w:sz w:val="24"/>
          <w:szCs w:val="24"/>
        </w:rPr>
        <w:t>Требования к производству и качеству работ:</w:t>
      </w:r>
    </w:p>
    <w:p w:rsidR="005053AF" w:rsidRPr="00B44EB1" w:rsidRDefault="005053AF" w:rsidP="00B44EB1">
      <w:pPr>
        <w:numPr>
          <w:ilvl w:val="0"/>
          <w:numId w:val="8"/>
        </w:numPr>
        <w:tabs>
          <w:tab w:val="left" w:pos="0"/>
          <w:tab w:val="left" w:pos="567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4EB1">
        <w:rPr>
          <w:rFonts w:ascii="Times New Roman" w:eastAsia="Times New Roman" w:hAnsi="Times New Roman" w:cs="Times New Roman"/>
          <w:sz w:val="24"/>
          <w:szCs w:val="24"/>
        </w:rPr>
        <w:t>СНиП 41-02-2003 строительные нормы и правила российской федерации.</w:t>
      </w:r>
    </w:p>
    <w:p w:rsidR="005053AF" w:rsidRPr="00B44EB1" w:rsidRDefault="005053AF" w:rsidP="00B44EB1">
      <w:pPr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rPr>
          <w:rFonts w:ascii="Times New Roman" w:eastAsia="Arial Unicode MS" w:hAnsi="Times New Roman" w:cs="Times New Roman"/>
          <w:sz w:val="24"/>
          <w:szCs w:val="24"/>
          <w:lang w:val="ru"/>
        </w:rPr>
      </w:pPr>
      <w:r w:rsidRPr="00B44EB1">
        <w:rPr>
          <w:rFonts w:ascii="Times New Roman" w:eastAsia="Arial Unicode MS" w:hAnsi="Times New Roman" w:cs="Times New Roman"/>
          <w:sz w:val="24"/>
          <w:szCs w:val="24"/>
          <w:lang w:val="ru"/>
        </w:rPr>
        <w:t>СанПиН 2.1.4.2496-09 «Питьевая вода.</w:t>
      </w:r>
      <w:r w:rsidRPr="00B44EB1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B44EB1">
        <w:rPr>
          <w:rFonts w:ascii="Times New Roman" w:eastAsia="Arial Unicode MS" w:hAnsi="Times New Roman" w:cs="Times New Roman"/>
          <w:sz w:val="24"/>
          <w:szCs w:val="24"/>
          <w:lang w:val="ru"/>
        </w:rPr>
        <w:t>Гигиенические требования к качеству воды централизованных систем питьевого</w:t>
      </w:r>
      <w:r w:rsidRPr="00B44EB1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B44EB1">
        <w:rPr>
          <w:rFonts w:ascii="Times New Roman" w:eastAsia="Arial Unicode MS" w:hAnsi="Times New Roman" w:cs="Times New Roman"/>
          <w:sz w:val="24"/>
          <w:szCs w:val="24"/>
          <w:lang w:val="ru"/>
        </w:rPr>
        <w:t>водоснабжения. Контроль качества. Гигиенические требования к обеспечению безопасности</w:t>
      </w:r>
      <w:r w:rsidRPr="00B44EB1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B44EB1">
        <w:rPr>
          <w:rFonts w:ascii="Times New Roman" w:eastAsia="Arial Unicode MS" w:hAnsi="Times New Roman" w:cs="Times New Roman"/>
          <w:sz w:val="24"/>
          <w:szCs w:val="24"/>
          <w:lang w:val="ru"/>
        </w:rPr>
        <w:t>систем горячего водоснабжения».</w:t>
      </w:r>
    </w:p>
    <w:p w:rsidR="005053AF" w:rsidRPr="00B44EB1" w:rsidRDefault="005053AF" w:rsidP="00B44EB1">
      <w:pPr>
        <w:numPr>
          <w:ilvl w:val="0"/>
          <w:numId w:val="8"/>
        </w:numPr>
        <w:tabs>
          <w:tab w:val="left" w:pos="0"/>
          <w:tab w:val="left" w:pos="113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4EB1">
        <w:rPr>
          <w:rFonts w:ascii="Times New Roman" w:eastAsia="Times New Roman" w:hAnsi="Times New Roman" w:cs="Times New Roman"/>
          <w:sz w:val="24"/>
          <w:szCs w:val="24"/>
          <w:lang w:val="ru"/>
        </w:rPr>
        <w:t>РД 153-34.1-003-01, сварка, термообработка и контроль трубных систем котлов и трубопроводов при монтаже и ремонте энергетического оборудования (РТМ-1С)</w:t>
      </w:r>
    </w:p>
    <w:p w:rsidR="005053AF" w:rsidRPr="00B44EB1" w:rsidRDefault="005053AF" w:rsidP="00B44EB1">
      <w:pPr>
        <w:numPr>
          <w:ilvl w:val="2"/>
          <w:numId w:val="2"/>
        </w:numPr>
        <w:tabs>
          <w:tab w:val="left" w:pos="0"/>
          <w:tab w:val="left" w:pos="113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4EB1">
        <w:rPr>
          <w:rFonts w:ascii="Times New Roman" w:eastAsia="Times New Roman" w:hAnsi="Times New Roman" w:cs="Times New Roman"/>
          <w:sz w:val="24"/>
          <w:szCs w:val="24"/>
        </w:rPr>
        <w:t xml:space="preserve">СО 34.20.501-2003 ПТЭ р. 4. – «Тепломеханическое оборудование электростанций и тепловых сетей» п.4.3-4.5, </w:t>
      </w:r>
      <w:r w:rsidR="007A1D3A" w:rsidRPr="00B44EB1">
        <w:rPr>
          <w:rFonts w:ascii="Times New Roman" w:eastAsia="Times New Roman" w:hAnsi="Times New Roman" w:cs="Times New Roman"/>
          <w:sz w:val="24"/>
          <w:szCs w:val="24"/>
        </w:rPr>
        <w:t>4.9, 4.11</w:t>
      </w:r>
      <w:r w:rsidRPr="00B44EB1">
        <w:rPr>
          <w:rFonts w:ascii="Times New Roman" w:eastAsia="Times New Roman" w:hAnsi="Times New Roman" w:cs="Times New Roman"/>
          <w:sz w:val="24"/>
          <w:szCs w:val="24"/>
        </w:rPr>
        <w:t>-4.13</w:t>
      </w:r>
    </w:p>
    <w:p w:rsidR="005053AF" w:rsidRPr="00B44EB1" w:rsidRDefault="005053AF" w:rsidP="00B44EB1">
      <w:pPr>
        <w:numPr>
          <w:ilvl w:val="2"/>
          <w:numId w:val="2"/>
        </w:numPr>
        <w:tabs>
          <w:tab w:val="left" w:pos="0"/>
          <w:tab w:val="left" w:pos="113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4EB1">
        <w:rPr>
          <w:rFonts w:ascii="Times New Roman" w:eastAsia="Times New Roman" w:hAnsi="Times New Roman" w:cs="Times New Roman"/>
          <w:sz w:val="24"/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5053AF" w:rsidRPr="00B44EB1" w:rsidRDefault="005053AF" w:rsidP="00B44EB1">
      <w:pPr>
        <w:numPr>
          <w:ilvl w:val="2"/>
          <w:numId w:val="2"/>
        </w:numPr>
        <w:tabs>
          <w:tab w:val="left" w:pos="0"/>
          <w:tab w:val="num" w:pos="432"/>
          <w:tab w:val="left" w:pos="567"/>
          <w:tab w:val="left" w:pos="113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4EB1">
        <w:rPr>
          <w:rFonts w:ascii="Times New Roman" w:eastAsia="Times New Roman" w:hAnsi="Times New Roman" w:cs="Times New Roman"/>
          <w:sz w:val="24"/>
          <w:szCs w:val="24"/>
        </w:rPr>
        <w:t>СО 153-34.03.204 (РД 34.03.204) Правила безопасности при работе с инструментом и приспособлениями</w:t>
      </w:r>
    </w:p>
    <w:p w:rsidR="005053AF" w:rsidRPr="00B44EB1" w:rsidRDefault="005053AF" w:rsidP="00B44EB1">
      <w:pPr>
        <w:numPr>
          <w:ilvl w:val="2"/>
          <w:numId w:val="2"/>
        </w:numPr>
        <w:tabs>
          <w:tab w:val="left" w:pos="0"/>
          <w:tab w:val="num" w:pos="432"/>
          <w:tab w:val="left" w:pos="567"/>
          <w:tab w:val="left" w:pos="113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4EB1">
        <w:rPr>
          <w:rFonts w:ascii="Times New Roman" w:eastAsia="Times New Roman" w:hAnsi="Times New Roman" w:cs="Times New Roman"/>
          <w:sz w:val="24"/>
          <w:szCs w:val="24"/>
        </w:rPr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5053AF" w:rsidRPr="00B44EB1" w:rsidRDefault="005053AF" w:rsidP="00B44EB1">
      <w:pPr>
        <w:numPr>
          <w:ilvl w:val="2"/>
          <w:numId w:val="2"/>
        </w:numPr>
        <w:tabs>
          <w:tab w:val="left" w:pos="0"/>
          <w:tab w:val="num" w:pos="432"/>
          <w:tab w:val="left" w:pos="567"/>
          <w:tab w:val="left" w:pos="113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4EB1">
        <w:rPr>
          <w:rFonts w:ascii="Times New Roman" w:eastAsia="Times New Roman" w:hAnsi="Times New Roman" w:cs="Times New Roman"/>
          <w:sz w:val="24"/>
          <w:szCs w:val="24"/>
        </w:rPr>
        <w:t xml:space="preserve">СО 34.03.301-00 (РД 153-34.0-03.301-00). Правила пожарной безопасности для энергетических предприятий. </w:t>
      </w:r>
    </w:p>
    <w:p w:rsidR="005053AF" w:rsidRPr="00B44EB1" w:rsidRDefault="005053AF" w:rsidP="00B44EB1">
      <w:pPr>
        <w:numPr>
          <w:ilvl w:val="2"/>
          <w:numId w:val="2"/>
        </w:numPr>
        <w:tabs>
          <w:tab w:val="left" w:pos="0"/>
          <w:tab w:val="num" w:pos="432"/>
          <w:tab w:val="left" w:pos="567"/>
          <w:tab w:val="left" w:pos="113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4EB1">
        <w:rPr>
          <w:rFonts w:ascii="Times New Roman" w:eastAsia="Times New Roman" w:hAnsi="Times New Roman" w:cs="Times New Roman"/>
          <w:sz w:val="24"/>
          <w:szCs w:val="24"/>
        </w:rPr>
        <w:t>СО 153-34.17.207 (РД 34.17.207) Руководящий нормативный документ. Инструкция по оформлению тех. документации на сварочные работы при ремонте оборудования ТЭС.</w:t>
      </w:r>
    </w:p>
    <w:p w:rsidR="005053AF" w:rsidRPr="00B44EB1" w:rsidRDefault="005053AF" w:rsidP="00B44EB1">
      <w:pPr>
        <w:numPr>
          <w:ilvl w:val="2"/>
          <w:numId w:val="2"/>
        </w:numPr>
        <w:tabs>
          <w:tab w:val="left" w:pos="0"/>
          <w:tab w:val="num" w:pos="432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4EB1">
        <w:rPr>
          <w:rFonts w:ascii="Times New Roman" w:eastAsia="Times New Roman" w:hAnsi="Times New Roman" w:cs="Times New Roman"/>
          <w:sz w:val="24"/>
          <w:szCs w:val="24"/>
        </w:rPr>
        <w:t>СО 153-34.17.206 СО 153-34.17.207 Руководящий нормативный документ. Инструкция по оформлению технической документации на сварочные работы при ремонте оборудования ТЭС.</w:t>
      </w:r>
    </w:p>
    <w:p w:rsidR="005053AF" w:rsidRPr="00B44EB1" w:rsidRDefault="005053AF" w:rsidP="00B44EB1">
      <w:pPr>
        <w:numPr>
          <w:ilvl w:val="2"/>
          <w:numId w:val="2"/>
        </w:numPr>
        <w:tabs>
          <w:tab w:val="left" w:pos="0"/>
          <w:tab w:val="num" w:pos="432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4EB1">
        <w:rPr>
          <w:rFonts w:ascii="Times New Roman" w:eastAsia="Times New Roman" w:hAnsi="Times New Roman" w:cs="Times New Roman"/>
          <w:sz w:val="24"/>
          <w:szCs w:val="24"/>
        </w:rPr>
        <w:t>СО 153-34.39.501 (РД 34.39.501) Типовая инструкция по эксплуатации, ремонту и контролю станционных трубопроводов сетевой воды.</w:t>
      </w:r>
    </w:p>
    <w:p w:rsidR="005053AF" w:rsidRPr="00B44EB1" w:rsidRDefault="005053AF" w:rsidP="00B44EB1">
      <w:pPr>
        <w:numPr>
          <w:ilvl w:val="2"/>
          <w:numId w:val="2"/>
        </w:numPr>
        <w:tabs>
          <w:tab w:val="left" w:pos="0"/>
          <w:tab w:val="num" w:pos="432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4EB1">
        <w:rPr>
          <w:rFonts w:ascii="Times New Roman" w:eastAsia="Times New Roman" w:hAnsi="Times New Roman" w:cs="Times New Roman"/>
          <w:sz w:val="24"/>
          <w:szCs w:val="24"/>
        </w:rPr>
        <w:t>СО 34.39.504-00 (РД 153-34.1-39.504-00) Общие требования к арматуре ТЭС</w:t>
      </w:r>
    </w:p>
    <w:p w:rsidR="005053AF" w:rsidRPr="00B44EB1" w:rsidRDefault="005053AF" w:rsidP="00B44EB1">
      <w:pPr>
        <w:numPr>
          <w:ilvl w:val="2"/>
          <w:numId w:val="2"/>
        </w:numPr>
        <w:tabs>
          <w:tab w:val="left" w:pos="0"/>
          <w:tab w:val="num" w:pos="432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4EB1">
        <w:rPr>
          <w:rFonts w:ascii="Times New Roman" w:eastAsia="Times New Roman" w:hAnsi="Times New Roman" w:cs="Times New Roman"/>
          <w:sz w:val="24"/>
          <w:szCs w:val="24"/>
        </w:rPr>
        <w:t>СО 34.39.604-00 (РД 153-34.0-39.604-00) Методические указания по раскрепощению опорно-подвесной системы при ремонте трубопроводов и приёмке опорно-подвесной системы креплений после завершения ремонтных работ.</w:t>
      </w:r>
    </w:p>
    <w:p w:rsidR="005053AF" w:rsidRPr="00B44EB1" w:rsidRDefault="005053AF" w:rsidP="00B44EB1">
      <w:pPr>
        <w:numPr>
          <w:ilvl w:val="2"/>
          <w:numId w:val="2"/>
        </w:numPr>
        <w:tabs>
          <w:tab w:val="num" w:pos="432"/>
          <w:tab w:val="left" w:pos="567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4EB1">
        <w:rPr>
          <w:rFonts w:ascii="Times New Roman" w:eastAsia="Times New Roman" w:hAnsi="Times New Roman" w:cs="Times New Roman"/>
          <w:sz w:val="24"/>
          <w:szCs w:val="24"/>
        </w:rPr>
        <w:t>СО 153-34.39601 (РД 34.39.601) Руководство по ремонту трубопроводной арматуры на давление 64-100 кгс/см2.</w:t>
      </w:r>
    </w:p>
    <w:p w:rsidR="005053AF" w:rsidRPr="00B44EB1" w:rsidRDefault="005053AF" w:rsidP="00B44EB1">
      <w:pPr>
        <w:numPr>
          <w:ilvl w:val="2"/>
          <w:numId w:val="2"/>
        </w:numPr>
        <w:tabs>
          <w:tab w:val="num" w:pos="432"/>
          <w:tab w:val="left" w:pos="567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4EB1">
        <w:rPr>
          <w:rFonts w:ascii="Times New Roman" w:eastAsia="Times New Roman" w:hAnsi="Times New Roman" w:cs="Times New Roman"/>
          <w:sz w:val="24"/>
          <w:szCs w:val="24"/>
        </w:rPr>
        <w:t>СО 34-38-20408-94 (ТУ 34-38-20408-94) Задвижки запорные для воды и пара Ду 100-400 мм рабочее давление более 6.4МПа</w:t>
      </w:r>
    </w:p>
    <w:p w:rsidR="005053AF" w:rsidRPr="00B44EB1" w:rsidRDefault="005053AF" w:rsidP="00B44EB1">
      <w:pPr>
        <w:numPr>
          <w:ilvl w:val="2"/>
          <w:numId w:val="2"/>
        </w:numPr>
        <w:tabs>
          <w:tab w:val="num" w:pos="432"/>
          <w:tab w:val="left" w:pos="567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4EB1">
        <w:rPr>
          <w:rFonts w:ascii="Times New Roman" w:eastAsia="Times New Roman" w:hAnsi="Times New Roman" w:cs="Times New Roman"/>
          <w:sz w:val="24"/>
          <w:szCs w:val="24"/>
        </w:rPr>
        <w:t>СО 34-38-20410-95 (ТУ 34-38-20410-95) Клапана регулирующие Ду 10, 20, 50, 65 мм.</w:t>
      </w:r>
    </w:p>
    <w:p w:rsidR="005053AF" w:rsidRPr="00B44EB1" w:rsidRDefault="005053AF" w:rsidP="00B44EB1">
      <w:pPr>
        <w:numPr>
          <w:ilvl w:val="2"/>
          <w:numId w:val="2"/>
        </w:numPr>
        <w:tabs>
          <w:tab w:val="num" w:pos="432"/>
          <w:tab w:val="left" w:pos="567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4EB1">
        <w:rPr>
          <w:rFonts w:ascii="Times New Roman" w:eastAsia="Times New Roman" w:hAnsi="Times New Roman" w:cs="Times New Roman"/>
          <w:sz w:val="24"/>
          <w:szCs w:val="24"/>
        </w:rPr>
        <w:lastRenderedPageBreak/>
        <w:t>СО 34-38-20411-95 (ТУ 34-38-20411-95) Клапана регулирующие и дроссельные Ду 100-350 мм.</w:t>
      </w:r>
    </w:p>
    <w:p w:rsidR="005053AF" w:rsidRPr="00B44EB1" w:rsidRDefault="005053AF" w:rsidP="00B44EB1">
      <w:pPr>
        <w:numPr>
          <w:ilvl w:val="2"/>
          <w:numId w:val="2"/>
        </w:numPr>
        <w:tabs>
          <w:tab w:val="num" w:pos="432"/>
          <w:tab w:val="left" w:pos="567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4EB1">
        <w:rPr>
          <w:rFonts w:ascii="Times New Roman" w:eastAsia="Times New Roman" w:hAnsi="Times New Roman" w:cs="Times New Roman"/>
          <w:sz w:val="24"/>
          <w:szCs w:val="24"/>
        </w:rPr>
        <w:t>СО 34-38-20412-95 (ТУ 34-38-20412-95) Клапана запорно-дроссельные Ду 100/150, 150/250, 200/250 мм.</w:t>
      </w:r>
    </w:p>
    <w:p w:rsidR="005053AF" w:rsidRPr="00B44EB1" w:rsidRDefault="005053AF" w:rsidP="00B44EB1">
      <w:pPr>
        <w:numPr>
          <w:ilvl w:val="2"/>
          <w:numId w:val="2"/>
        </w:numPr>
        <w:tabs>
          <w:tab w:val="num" w:pos="432"/>
          <w:tab w:val="left" w:pos="567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4EB1">
        <w:rPr>
          <w:rFonts w:ascii="Times New Roman" w:eastAsia="Times New Roman" w:hAnsi="Times New Roman" w:cs="Times New Roman"/>
          <w:sz w:val="24"/>
          <w:szCs w:val="24"/>
        </w:rPr>
        <w:t>СО 34-38-20413-95 (ТУ 34-38-20413-95) Клапаны (затворы) обратные Ду 100-400мм. Технические условия на капитальный ремонт.</w:t>
      </w:r>
    </w:p>
    <w:p w:rsidR="005053AF" w:rsidRPr="00B44EB1" w:rsidRDefault="005053AF" w:rsidP="00B44EB1">
      <w:pPr>
        <w:numPr>
          <w:ilvl w:val="2"/>
          <w:numId w:val="2"/>
        </w:numPr>
        <w:tabs>
          <w:tab w:val="num" w:pos="432"/>
          <w:tab w:val="left" w:pos="567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4EB1">
        <w:rPr>
          <w:rFonts w:ascii="Times New Roman" w:eastAsia="Times New Roman" w:hAnsi="Times New Roman" w:cs="Times New Roman"/>
          <w:sz w:val="24"/>
          <w:szCs w:val="24"/>
        </w:rPr>
        <w:t>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5053AF" w:rsidRPr="00B44EB1" w:rsidRDefault="005053AF" w:rsidP="00B44EB1">
      <w:pPr>
        <w:numPr>
          <w:ilvl w:val="1"/>
          <w:numId w:val="2"/>
        </w:numPr>
        <w:tabs>
          <w:tab w:val="clear" w:pos="432"/>
          <w:tab w:val="num" w:pos="0"/>
          <w:tab w:val="num" w:pos="567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u"/>
        </w:rPr>
      </w:pPr>
      <w:r w:rsidRPr="00B44EB1">
        <w:rPr>
          <w:rFonts w:ascii="Times New Roman" w:eastAsia="Times New Roman" w:hAnsi="Times New Roman" w:cs="Times New Roman"/>
          <w:b/>
          <w:sz w:val="24"/>
          <w:szCs w:val="24"/>
          <w:lang w:val="ru"/>
        </w:rPr>
        <w:t xml:space="preserve">Требования к составу и содержанию </w:t>
      </w:r>
      <w:r w:rsidRPr="00B44EB1">
        <w:rPr>
          <w:rFonts w:ascii="Times New Roman" w:eastAsia="Times New Roman" w:hAnsi="Times New Roman" w:cs="Times New Roman"/>
          <w:b/>
          <w:sz w:val="24"/>
          <w:szCs w:val="24"/>
        </w:rPr>
        <w:t>Проекта</w:t>
      </w:r>
      <w:r w:rsidRPr="00B44EB1">
        <w:rPr>
          <w:rFonts w:ascii="Times New Roman" w:eastAsia="Times New Roman" w:hAnsi="Times New Roman" w:cs="Times New Roman"/>
          <w:b/>
          <w:sz w:val="24"/>
          <w:szCs w:val="24"/>
          <w:lang w:val="ru"/>
        </w:rPr>
        <w:t>:</w:t>
      </w:r>
    </w:p>
    <w:p w:rsidR="005053AF" w:rsidRPr="002C7ABF" w:rsidRDefault="005053AF" w:rsidP="00B44EB1">
      <w:pPr>
        <w:numPr>
          <w:ilvl w:val="2"/>
          <w:numId w:val="2"/>
        </w:numPr>
        <w:tabs>
          <w:tab w:val="num" w:pos="0"/>
          <w:tab w:val="num" w:pos="567"/>
          <w:tab w:val="num" w:pos="709"/>
        </w:tabs>
        <w:spacing w:after="0" w:line="240" w:lineRule="auto"/>
        <w:ind w:left="0" w:firstLine="567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val="ru"/>
        </w:rPr>
      </w:pPr>
      <w:r w:rsidRPr="00B44EB1">
        <w:rPr>
          <w:rFonts w:ascii="Times New Roman" w:eastAsia="Times New Roman" w:hAnsi="Times New Roman" w:cs="Times New Roman"/>
          <w:sz w:val="24"/>
          <w:szCs w:val="24"/>
          <w:lang w:val="ru"/>
        </w:rPr>
        <w:t xml:space="preserve">Выполнить техническое перевооружение, </w:t>
      </w:r>
      <w:r w:rsidR="00CF6CB6" w:rsidRPr="00B44EB1">
        <w:rPr>
          <w:rFonts w:ascii="Times New Roman" w:eastAsia="Times New Roman" w:hAnsi="Times New Roman" w:cs="Times New Roman"/>
          <w:sz w:val="24"/>
          <w:szCs w:val="24"/>
          <w:lang w:val="ru"/>
        </w:rPr>
        <w:t>согласно проекта.</w:t>
      </w:r>
    </w:p>
    <w:p w:rsidR="002C7ABF" w:rsidRPr="00B44EB1" w:rsidRDefault="002C7ABF" w:rsidP="002C7ABF">
      <w:pPr>
        <w:tabs>
          <w:tab w:val="num" w:pos="567"/>
          <w:tab w:val="num" w:pos="709"/>
          <w:tab w:val="num" w:pos="1440"/>
        </w:tabs>
        <w:spacing w:after="0" w:line="240" w:lineRule="auto"/>
        <w:ind w:left="567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val="ru"/>
        </w:rPr>
      </w:pPr>
    </w:p>
    <w:p w:rsidR="005053AF" w:rsidRPr="00B44EB1" w:rsidRDefault="005053AF" w:rsidP="00B44EB1">
      <w:pPr>
        <w:numPr>
          <w:ilvl w:val="1"/>
          <w:numId w:val="2"/>
        </w:numPr>
        <w:tabs>
          <w:tab w:val="clear" w:pos="432"/>
          <w:tab w:val="num" w:pos="0"/>
          <w:tab w:val="num" w:pos="567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u"/>
        </w:rPr>
      </w:pPr>
      <w:r w:rsidRPr="00B44EB1">
        <w:rPr>
          <w:rFonts w:ascii="Times New Roman" w:eastAsia="Times New Roman" w:hAnsi="Times New Roman" w:cs="Times New Roman"/>
          <w:b/>
          <w:sz w:val="24"/>
          <w:szCs w:val="24"/>
          <w:lang w:val="ru"/>
        </w:rPr>
        <w:t>Требования к подрядной организации:</w:t>
      </w:r>
    </w:p>
    <w:p w:rsidR="005053AF" w:rsidRPr="00B44EB1" w:rsidRDefault="005053AF" w:rsidP="00B44EB1">
      <w:pPr>
        <w:numPr>
          <w:ilvl w:val="2"/>
          <w:numId w:val="7"/>
        </w:numPr>
        <w:tabs>
          <w:tab w:val="num" w:pos="0"/>
          <w:tab w:val="num" w:pos="567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u"/>
        </w:rPr>
      </w:pPr>
      <w:r w:rsidRPr="00B44EB1">
        <w:rPr>
          <w:rFonts w:ascii="Times New Roman" w:eastAsia="Times New Roman" w:hAnsi="Times New Roman" w:cs="Times New Roman"/>
          <w:b/>
          <w:sz w:val="24"/>
          <w:szCs w:val="24"/>
          <w:lang w:val="ru"/>
        </w:rPr>
        <w:t>Общие требования:</w:t>
      </w:r>
    </w:p>
    <w:p w:rsidR="00CF6CB6" w:rsidRPr="00B44EB1" w:rsidRDefault="005053AF" w:rsidP="00B44EB1">
      <w:pPr>
        <w:pStyle w:val="a5"/>
        <w:numPr>
          <w:ilvl w:val="3"/>
          <w:numId w:val="7"/>
        </w:numPr>
        <w:tabs>
          <w:tab w:val="num" w:pos="0"/>
          <w:tab w:val="num" w:pos="567"/>
        </w:tabs>
        <w:suppressAutoHyphens/>
        <w:ind w:left="0" w:firstLine="567"/>
        <w:rPr>
          <w:rFonts w:ascii="Times New Roman" w:eastAsia="Times New Roman" w:hAnsi="Times New Roman" w:cs="Times New Roman"/>
          <w:color w:val="auto"/>
        </w:rPr>
      </w:pPr>
      <w:r w:rsidRPr="00B44EB1">
        <w:rPr>
          <w:rFonts w:ascii="Times New Roman" w:eastAsia="Times New Roman" w:hAnsi="Times New Roman" w:cs="Times New Roman"/>
          <w:color w:val="auto"/>
        </w:rPr>
        <w:t xml:space="preserve">опыт работы </w:t>
      </w:r>
      <w:r w:rsidR="009C7DC5" w:rsidRPr="00B44EB1">
        <w:rPr>
          <w:rFonts w:ascii="Times New Roman" w:eastAsia="Times New Roman" w:hAnsi="Times New Roman" w:cs="Times New Roman"/>
          <w:color w:val="auto"/>
          <w:lang w:val="ru-RU"/>
        </w:rPr>
        <w:t>монтажа, реконструкции сетевых трубопроводов</w:t>
      </w:r>
      <w:r w:rsidRPr="00B44EB1">
        <w:rPr>
          <w:rFonts w:ascii="Times New Roman" w:eastAsia="Times New Roman" w:hAnsi="Times New Roman" w:cs="Times New Roman"/>
          <w:color w:val="auto"/>
        </w:rPr>
        <w:t xml:space="preserve"> не менее 3 лет;</w:t>
      </w:r>
    </w:p>
    <w:p w:rsidR="00BF1DEA" w:rsidRPr="00B44EB1" w:rsidRDefault="005053AF" w:rsidP="00B44EB1">
      <w:pPr>
        <w:pStyle w:val="a5"/>
        <w:numPr>
          <w:ilvl w:val="3"/>
          <w:numId w:val="7"/>
        </w:numPr>
        <w:tabs>
          <w:tab w:val="num" w:pos="0"/>
          <w:tab w:val="num" w:pos="567"/>
        </w:tabs>
        <w:suppressAutoHyphens/>
        <w:ind w:left="0" w:firstLine="567"/>
        <w:rPr>
          <w:rFonts w:ascii="Times New Roman" w:eastAsia="Times New Roman" w:hAnsi="Times New Roman" w:cs="Times New Roman"/>
          <w:color w:val="auto"/>
        </w:rPr>
      </w:pPr>
      <w:r w:rsidRPr="00B44EB1">
        <w:rPr>
          <w:rFonts w:ascii="Times New Roman" w:eastAsia="Times New Roman" w:hAnsi="Times New Roman" w:cs="Times New Roman"/>
          <w:color w:val="auto"/>
        </w:rPr>
        <w:t>опыт общестроительных работ не менее 3-х лет;</w:t>
      </w:r>
    </w:p>
    <w:p w:rsidR="00E22288" w:rsidRPr="00B44EB1" w:rsidRDefault="00BF1DEA" w:rsidP="00B44EB1">
      <w:pPr>
        <w:pStyle w:val="a5"/>
        <w:numPr>
          <w:ilvl w:val="3"/>
          <w:numId w:val="7"/>
        </w:numPr>
        <w:tabs>
          <w:tab w:val="num" w:pos="0"/>
          <w:tab w:val="num" w:pos="567"/>
        </w:tabs>
        <w:suppressAutoHyphens/>
        <w:ind w:left="0" w:firstLine="567"/>
        <w:rPr>
          <w:rFonts w:ascii="Times New Roman" w:eastAsia="Times New Roman" w:hAnsi="Times New Roman" w:cs="Times New Roman"/>
          <w:color w:val="auto"/>
        </w:rPr>
      </w:pPr>
      <w:r w:rsidRPr="00B44EB1">
        <w:rPr>
          <w:rFonts w:ascii="Times New Roman" w:hAnsi="Times New Roman" w:cs="Times New Roman"/>
          <w:color w:val="auto"/>
        </w:rPr>
        <w:t xml:space="preserve">наличие свидетельств о членстве в СРО с допусками на виды работ, оказывающих влияние на безопасность особо опасных объектов утвержденным приказом Министерства регионального развития РФ от 30 декабря 2009 года №624 раздел </w:t>
      </w:r>
    </w:p>
    <w:p w:rsidR="00E22288" w:rsidRPr="00B44EB1" w:rsidRDefault="005053AF" w:rsidP="00B44EB1">
      <w:pPr>
        <w:pStyle w:val="a5"/>
        <w:numPr>
          <w:ilvl w:val="3"/>
          <w:numId w:val="7"/>
        </w:numPr>
        <w:tabs>
          <w:tab w:val="num" w:pos="0"/>
          <w:tab w:val="num" w:pos="567"/>
        </w:tabs>
        <w:suppressAutoHyphens/>
        <w:ind w:left="0" w:firstLine="567"/>
        <w:rPr>
          <w:rFonts w:ascii="Times New Roman" w:eastAsia="Times New Roman" w:hAnsi="Times New Roman" w:cs="Times New Roman"/>
          <w:color w:val="auto"/>
        </w:rPr>
      </w:pPr>
      <w:r w:rsidRPr="00B44EB1">
        <w:rPr>
          <w:rFonts w:ascii="Times New Roman" w:eastAsia="Times New Roman" w:hAnsi="Times New Roman" w:cs="Times New Roman"/>
          <w:color w:val="auto"/>
        </w:rPr>
        <w:t>III. Виды работ по строительству, реконструкции и капитальному ремонту</w:t>
      </w:r>
      <w:r w:rsidR="00E22288" w:rsidRPr="00B44EB1">
        <w:rPr>
          <w:rFonts w:ascii="Times New Roman" w:eastAsia="Times New Roman" w:hAnsi="Times New Roman" w:cs="Times New Roman"/>
          <w:color w:val="auto"/>
        </w:rPr>
        <w:t>:</w:t>
      </w:r>
    </w:p>
    <w:p w:rsidR="00E22288" w:rsidRPr="00B44EB1" w:rsidRDefault="005053AF" w:rsidP="00B44EB1">
      <w:pPr>
        <w:pStyle w:val="a5"/>
        <w:numPr>
          <w:ilvl w:val="4"/>
          <w:numId w:val="7"/>
        </w:numPr>
        <w:tabs>
          <w:tab w:val="num" w:pos="0"/>
          <w:tab w:val="num" w:pos="567"/>
        </w:tabs>
        <w:suppressAutoHyphens/>
        <w:ind w:left="0" w:firstLine="567"/>
        <w:rPr>
          <w:rFonts w:ascii="Times New Roman" w:eastAsia="Times New Roman" w:hAnsi="Times New Roman" w:cs="Times New Roman"/>
        </w:rPr>
      </w:pPr>
      <w:r w:rsidRPr="00B44EB1">
        <w:rPr>
          <w:rFonts w:ascii="Times New Roman" w:eastAsia="Times New Roman" w:hAnsi="Times New Roman" w:cs="Times New Roman"/>
        </w:rPr>
        <w:t xml:space="preserve">п.2.1. </w:t>
      </w:r>
      <w:r w:rsidR="00E22288" w:rsidRPr="00B44EB1">
        <w:rPr>
          <w:rFonts w:ascii="Times New Roman" w:eastAsia="Times New Roman" w:hAnsi="Times New Roman" w:cs="Times New Roman"/>
        </w:rPr>
        <w:t>Разборка (демонтаж) зданий и сооружений, стен, перекрытий, лестничных маршей и иных конструктивных и связанных с ними элементов или их частей;</w:t>
      </w:r>
    </w:p>
    <w:p w:rsidR="00E22288" w:rsidRPr="00B44EB1" w:rsidRDefault="005053AF" w:rsidP="00B44EB1">
      <w:pPr>
        <w:pStyle w:val="a5"/>
        <w:numPr>
          <w:ilvl w:val="4"/>
          <w:numId w:val="7"/>
        </w:numPr>
        <w:tabs>
          <w:tab w:val="num" w:pos="0"/>
          <w:tab w:val="num" w:pos="567"/>
        </w:tabs>
        <w:suppressAutoHyphens/>
        <w:ind w:left="0" w:firstLine="567"/>
        <w:rPr>
          <w:rFonts w:ascii="Times New Roman" w:eastAsia="Times New Roman" w:hAnsi="Times New Roman" w:cs="Times New Roman"/>
        </w:rPr>
      </w:pPr>
      <w:r w:rsidRPr="00B44EB1">
        <w:rPr>
          <w:rFonts w:ascii="Times New Roman" w:eastAsia="Times New Roman" w:hAnsi="Times New Roman" w:cs="Times New Roman"/>
        </w:rPr>
        <w:t xml:space="preserve">п.2.2. </w:t>
      </w:r>
      <w:r w:rsidR="00E22288" w:rsidRPr="00B44EB1">
        <w:rPr>
          <w:rFonts w:ascii="Times New Roman" w:eastAsia="Times New Roman" w:hAnsi="Times New Roman" w:cs="Times New Roman"/>
        </w:rPr>
        <w:t>Строительство временных: дорог; площадок; инженерных сетей и сооружений</w:t>
      </w:r>
      <w:r w:rsidR="00E22288" w:rsidRPr="00B44EB1">
        <w:rPr>
          <w:rFonts w:ascii="Times New Roman" w:eastAsia="Times New Roman" w:hAnsi="Times New Roman" w:cs="Times New Roman"/>
          <w:lang w:val="ru-RU"/>
        </w:rPr>
        <w:t>;</w:t>
      </w:r>
    </w:p>
    <w:p w:rsidR="00E22288" w:rsidRPr="00B44EB1" w:rsidRDefault="005053AF" w:rsidP="00B44EB1">
      <w:pPr>
        <w:pStyle w:val="a5"/>
        <w:numPr>
          <w:ilvl w:val="4"/>
          <w:numId w:val="7"/>
        </w:numPr>
        <w:tabs>
          <w:tab w:val="num" w:pos="0"/>
          <w:tab w:val="num" w:pos="567"/>
        </w:tabs>
        <w:suppressAutoHyphens/>
        <w:ind w:left="0" w:firstLine="567"/>
        <w:rPr>
          <w:rFonts w:ascii="Times New Roman" w:eastAsia="Times New Roman" w:hAnsi="Times New Roman" w:cs="Times New Roman"/>
        </w:rPr>
      </w:pPr>
      <w:r w:rsidRPr="00B44EB1">
        <w:rPr>
          <w:rFonts w:ascii="Times New Roman" w:eastAsia="Times New Roman" w:hAnsi="Times New Roman" w:cs="Times New Roman"/>
        </w:rPr>
        <w:t xml:space="preserve">п.2.4. </w:t>
      </w:r>
      <w:r w:rsidR="00E22288" w:rsidRPr="00B44EB1">
        <w:rPr>
          <w:rFonts w:ascii="Times New Roman" w:eastAsia="Times New Roman" w:hAnsi="Times New Roman" w:cs="Times New Roman"/>
        </w:rPr>
        <w:t>Установка и демонтаж инвентарных наружных и внутренних лесов, технологических мусоропроводов</w:t>
      </w:r>
      <w:r w:rsidR="00E22288" w:rsidRPr="00B44EB1">
        <w:rPr>
          <w:rFonts w:ascii="Times New Roman" w:eastAsia="Times New Roman" w:hAnsi="Times New Roman" w:cs="Times New Roman"/>
          <w:lang w:val="ru-RU"/>
        </w:rPr>
        <w:t>;</w:t>
      </w:r>
    </w:p>
    <w:p w:rsidR="00E22288" w:rsidRPr="00B44EB1" w:rsidRDefault="005053AF" w:rsidP="00B44EB1">
      <w:pPr>
        <w:pStyle w:val="a5"/>
        <w:numPr>
          <w:ilvl w:val="4"/>
          <w:numId w:val="7"/>
        </w:numPr>
        <w:tabs>
          <w:tab w:val="num" w:pos="0"/>
          <w:tab w:val="num" w:pos="567"/>
        </w:tabs>
        <w:suppressAutoHyphens/>
        <w:ind w:left="0" w:firstLine="567"/>
        <w:rPr>
          <w:rFonts w:ascii="Times New Roman" w:eastAsia="Times New Roman" w:hAnsi="Times New Roman" w:cs="Times New Roman"/>
        </w:rPr>
      </w:pPr>
      <w:r w:rsidRPr="00B44EB1">
        <w:rPr>
          <w:rFonts w:ascii="Times New Roman" w:eastAsia="Times New Roman" w:hAnsi="Times New Roman" w:cs="Times New Roman"/>
        </w:rPr>
        <w:t xml:space="preserve">п.3. </w:t>
      </w:r>
      <w:r w:rsidR="00E22288" w:rsidRPr="00B44EB1">
        <w:rPr>
          <w:rFonts w:ascii="Times New Roman" w:eastAsia="Times New Roman" w:hAnsi="Times New Roman" w:cs="Times New Roman"/>
        </w:rPr>
        <w:t>Земляные работы</w:t>
      </w:r>
      <w:r w:rsidR="00E01BE2" w:rsidRPr="00B44EB1">
        <w:rPr>
          <w:rFonts w:ascii="Times New Roman" w:eastAsia="Times New Roman" w:hAnsi="Times New Roman" w:cs="Times New Roman"/>
          <w:lang w:val="ru-RU"/>
        </w:rPr>
        <w:t>;</w:t>
      </w:r>
    </w:p>
    <w:p w:rsidR="00E22288" w:rsidRPr="00B44EB1" w:rsidRDefault="005053AF" w:rsidP="00B44EB1">
      <w:pPr>
        <w:pStyle w:val="a5"/>
        <w:numPr>
          <w:ilvl w:val="4"/>
          <w:numId w:val="7"/>
        </w:numPr>
        <w:tabs>
          <w:tab w:val="num" w:pos="0"/>
          <w:tab w:val="num" w:pos="567"/>
        </w:tabs>
        <w:suppressAutoHyphens/>
        <w:ind w:left="0" w:firstLine="567"/>
        <w:rPr>
          <w:rFonts w:ascii="Times New Roman" w:eastAsia="Times New Roman" w:hAnsi="Times New Roman" w:cs="Times New Roman"/>
        </w:rPr>
      </w:pPr>
      <w:r w:rsidRPr="00B44EB1">
        <w:rPr>
          <w:rFonts w:ascii="Times New Roman" w:eastAsia="Times New Roman" w:hAnsi="Times New Roman" w:cs="Times New Roman"/>
        </w:rPr>
        <w:t xml:space="preserve">п.3.1. </w:t>
      </w:r>
      <w:r w:rsidR="00E22288" w:rsidRPr="00B44EB1">
        <w:rPr>
          <w:rFonts w:ascii="Times New Roman" w:eastAsia="Times New Roman" w:hAnsi="Times New Roman" w:cs="Times New Roman"/>
        </w:rPr>
        <w:t>Механизированная разработка грунта</w:t>
      </w:r>
      <w:r w:rsidR="00E01BE2" w:rsidRPr="00B44EB1">
        <w:rPr>
          <w:rFonts w:ascii="Times New Roman" w:eastAsia="Times New Roman" w:hAnsi="Times New Roman" w:cs="Times New Roman"/>
          <w:lang w:val="ru-RU"/>
        </w:rPr>
        <w:t>;</w:t>
      </w:r>
    </w:p>
    <w:p w:rsidR="00E22288" w:rsidRPr="00B44EB1" w:rsidRDefault="005053AF" w:rsidP="00B44EB1">
      <w:pPr>
        <w:pStyle w:val="a5"/>
        <w:numPr>
          <w:ilvl w:val="4"/>
          <w:numId w:val="7"/>
        </w:numPr>
        <w:tabs>
          <w:tab w:val="num" w:pos="0"/>
          <w:tab w:val="num" w:pos="567"/>
        </w:tabs>
        <w:suppressAutoHyphens/>
        <w:ind w:left="0" w:firstLine="567"/>
        <w:rPr>
          <w:rFonts w:ascii="Times New Roman" w:eastAsia="Times New Roman" w:hAnsi="Times New Roman" w:cs="Times New Roman"/>
        </w:rPr>
      </w:pPr>
      <w:r w:rsidRPr="00B44EB1">
        <w:rPr>
          <w:rFonts w:ascii="Times New Roman" w:eastAsia="Times New Roman" w:hAnsi="Times New Roman" w:cs="Times New Roman"/>
        </w:rPr>
        <w:t xml:space="preserve">п.6.1. </w:t>
      </w:r>
      <w:r w:rsidR="00E01BE2" w:rsidRPr="00B44EB1">
        <w:rPr>
          <w:rFonts w:ascii="Times New Roman" w:hAnsi="Times New Roman" w:cs="Times New Roman"/>
        </w:rPr>
        <w:t>Опалубочные работы</w:t>
      </w:r>
      <w:r w:rsidR="00E01BE2" w:rsidRPr="00B44EB1">
        <w:rPr>
          <w:rFonts w:ascii="Times New Roman" w:hAnsi="Times New Roman" w:cs="Times New Roman"/>
          <w:lang w:val="ru-RU"/>
        </w:rPr>
        <w:t>;</w:t>
      </w:r>
    </w:p>
    <w:p w:rsidR="00E22288" w:rsidRPr="00B44EB1" w:rsidRDefault="005053AF" w:rsidP="00B44EB1">
      <w:pPr>
        <w:pStyle w:val="a5"/>
        <w:numPr>
          <w:ilvl w:val="4"/>
          <w:numId w:val="7"/>
        </w:numPr>
        <w:tabs>
          <w:tab w:val="num" w:pos="0"/>
          <w:tab w:val="num" w:pos="567"/>
        </w:tabs>
        <w:suppressAutoHyphens/>
        <w:ind w:left="0" w:firstLine="567"/>
        <w:rPr>
          <w:rFonts w:ascii="Times New Roman" w:eastAsia="Times New Roman" w:hAnsi="Times New Roman" w:cs="Times New Roman"/>
        </w:rPr>
      </w:pPr>
      <w:r w:rsidRPr="00B44EB1">
        <w:rPr>
          <w:rFonts w:ascii="Times New Roman" w:eastAsia="Times New Roman" w:hAnsi="Times New Roman" w:cs="Times New Roman"/>
        </w:rPr>
        <w:t xml:space="preserve">п.6.2. </w:t>
      </w:r>
      <w:r w:rsidR="00E01BE2" w:rsidRPr="00B44EB1">
        <w:rPr>
          <w:rFonts w:ascii="Times New Roman" w:eastAsia="Times New Roman" w:hAnsi="Times New Roman" w:cs="Times New Roman"/>
        </w:rPr>
        <w:t>Арматурные работы</w:t>
      </w:r>
      <w:r w:rsidR="00E01BE2" w:rsidRPr="00B44EB1">
        <w:rPr>
          <w:rFonts w:ascii="Times New Roman" w:eastAsia="Times New Roman" w:hAnsi="Times New Roman" w:cs="Times New Roman"/>
          <w:lang w:val="ru-RU"/>
        </w:rPr>
        <w:t>;</w:t>
      </w:r>
    </w:p>
    <w:p w:rsidR="00E22288" w:rsidRPr="00B44EB1" w:rsidRDefault="005053AF" w:rsidP="00B44EB1">
      <w:pPr>
        <w:pStyle w:val="a5"/>
        <w:numPr>
          <w:ilvl w:val="4"/>
          <w:numId w:val="7"/>
        </w:numPr>
        <w:tabs>
          <w:tab w:val="num" w:pos="0"/>
          <w:tab w:val="num" w:pos="567"/>
        </w:tabs>
        <w:suppressAutoHyphens/>
        <w:ind w:left="0" w:firstLine="567"/>
        <w:rPr>
          <w:rFonts w:ascii="Times New Roman" w:eastAsia="Times New Roman" w:hAnsi="Times New Roman" w:cs="Times New Roman"/>
        </w:rPr>
      </w:pPr>
      <w:r w:rsidRPr="00B44EB1">
        <w:rPr>
          <w:rFonts w:ascii="Times New Roman" w:eastAsia="Times New Roman" w:hAnsi="Times New Roman" w:cs="Times New Roman"/>
        </w:rPr>
        <w:t xml:space="preserve">п.6.3. </w:t>
      </w:r>
      <w:r w:rsidR="00E01BE2" w:rsidRPr="00B44EB1">
        <w:rPr>
          <w:rFonts w:ascii="Times New Roman" w:eastAsia="Times New Roman" w:hAnsi="Times New Roman" w:cs="Times New Roman"/>
        </w:rPr>
        <w:t>Устройство монолитных бетонных и железобетонных конструкций</w:t>
      </w:r>
      <w:r w:rsidR="00E01BE2" w:rsidRPr="00B44EB1">
        <w:rPr>
          <w:rFonts w:ascii="Times New Roman" w:eastAsia="Times New Roman" w:hAnsi="Times New Roman" w:cs="Times New Roman"/>
          <w:lang w:val="ru-RU"/>
        </w:rPr>
        <w:t>;</w:t>
      </w:r>
    </w:p>
    <w:p w:rsidR="00E22288" w:rsidRPr="00B44EB1" w:rsidRDefault="005053AF" w:rsidP="00B44EB1">
      <w:pPr>
        <w:pStyle w:val="a5"/>
        <w:numPr>
          <w:ilvl w:val="4"/>
          <w:numId w:val="7"/>
        </w:numPr>
        <w:tabs>
          <w:tab w:val="num" w:pos="0"/>
          <w:tab w:val="num" w:pos="567"/>
        </w:tabs>
        <w:suppressAutoHyphens/>
        <w:ind w:left="0" w:firstLine="567"/>
        <w:rPr>
          <w:rFonts w:ascii="Times New Roman" w:eastAsia="Times New Roman" w:hAnsi="Times New Roman" w:cs="Times New Roman"/>
        </w:rPr>
      </w:pPr>
      <w:r w:rsidRPr="00B44EB1">
        <w:rPr>
          <w:rFonts w:ascii="Times New Roman" w:eastAsia="Times New Roman" w:hAnsi="Times New Roman" w:cs="Times New Roman"/>
        </w:rPr>
        <w:t xml:space="preserve">п.7.1. </w:t>
      </w:r>
      <w:r w:rsidR="00E01BE2" w:rsidRPr="00B44EB1">
        <w:rPr>
          <w:rFonts w:ascii="Times New Roman" w:eastAsia="Times New Roman" w:hAnsi="Times New Roman" w:cs="Times New Roman"/>
        </w:rPr>
        <w:t>Монтаж фундаментов и конструкций подземной части зданий и сооружений</w:t>
      </w:r>
      <w:r w:rsidR="00E01BE2" w:rsidRPr="00B44EB1">
        <w:rPr>
          <w:rFonts w:ascii="Times New Roman" w:eastAsia="Times New Roman" w:hAnsi="Times New Roman" w:cs="Times New Roman"/>
          <w:lang w:val="ru-RU"/>
        </w:rPr>
        <w:t>;</w:t>
      </w:r>
    </w:p>
    <w:p w:rsidR="00E22288" w:rsidRPr="00B44EB1" w:rsidRDefault="005053AF" w:rsidP="00B44EB1">
      <w:pPr>
        <w:pStyle w:val="a5"/>
        <w:numPr>
          <w:ilvl w:val="4"/>
          <w:numId w:val="7"/>
        </w:numPr>
        <w:tabs>
          <w:tab w:val="num" w:pos="0"/>
          <w:tab w:val="num" w:pos="567"/>
        </w:tabs>
        <w:suppressAutoHyphens/>
        <w:ind w:left="0" w:firstLine="567"/>
        <w:rPr>
          <w:rFonts w:ascii="Times New Roman" w:eastAsia="Times New Roman" w:hAnsi="Times New Roman" w:cs="Times New Roman"/>
        </w:rPr>
      </w:pPr>
      <w:r w:rsidRPr="00B44EB1">
        <w:rPr>
          <w:rFonts w:ascii="Times New Roman" w:eastAsia="Times New Roman" w:hAnsi="Times New Roman" w:cs="Times New Roman"/>
        </w:rPr>
        <w:t xml:space="preserve">п.12. </w:t>
      </w:r>
      <w:r w:rsidR="00E01BE2" w:rsidRPr="00B44EB1">
        <w:rPr>
          <w:rFonts w:ascii="Times New Roman" w:eastAsia="Times New Roman" w:hAnsi="Times New Roman" w:cs="Times New Roman"/>
        </w:rPr>
        <w:t>Защита строительных конструкций, трубопроводов и оборудования (кроме магистральных и промысловых трубопроводов)</w:t>
      </w:r>
      <w:r w:rsidR="00E01BE2" w:rsidRPr="00B44EB1">
        <w:rPr>
          <w:rFonts w:ascii="Times New Roman" w:eastAsia="Times New Roman" w:hAnsi="Times New Roman" w:cs="Times New Roman"/>
          <w:lang w:val="ru-RU"/>
        </w:rPr>
        <w:t>;</w:t>
      </w:r>
    </w:p>
    <w:p w:rsidR="00E22288" w:rsidRPr="00B44EB1" w:rsidRDefault="005053AF" w:rsidP="00B44EB1">
      <w:pPr>
        <w:pStyle w:val="a5"/>
        <w:numPr>
          <w:ilvl w:val="4"/>
          <w:numId w:val="7"/>
        </w:numPr>
        <w:tabs>
          <w:tab w:val="num" w:pos="0"/>
          <w:tab w:val="num" w:pos="567"/>
        </w:tabs>
        <w:suppressAutoHyphens/>
        <w:ind w:left="0" w:firstLine="567"/>
        <w:rPr>
          <w:rFonts w:ascii="Times New Roman" w:eastAsia="Times New Roman" w:hAnsi="Times New Roman" w:cs="Times New Roman"/>
        </w:rPr>
      </w:pPr>
      <w:r w:rsidRPr="00B44EB1">
        <w:rPr>
          <w:rFonts w:ascii="Times New Roman" w:eastAsia="Times New Roman" w:hAnsi="Times New Roman" w:cs="Times New Roman"/>
        </w:rPr>
        <w:t xml:space="preserve">п. 12.3. </w:t>
      </w:r>
      <w:r w:rsidR="00E01BE2" w:rsidRPr="00B44EB1">
        <w:rPr>
          <w:rFonts w:ascii="Times New Roman" w:eastAsia="Times New Roman" w:hAnsi="Times New Roman" w:cs="Times New Roman"/>
        </w:rPr>
        <w:t>Защита строительных конструкций, трубопроводов и оборудования (кроме магистральных и промысловых трубопроводов)</w:t>
      </w:r>
      <w:r w:rsidR="00E01BE2" w:rsidRPr="00B44EB1">
        <w:rPr>
          <w:rFonts w:ascii="Times New Roman" w:eastAsia="Times New Roman" w:hAnsi="Times New Roman" w:cs="Times New Roman"/>
          <w:lang w:val="ru-RU"/>
        </w:rPr>
        <w:t>;</w:t>
      </w:r>
    </w:p>
    <w:p w:rsidR="00E22288" w:rsidRPr="00B44EB1" w:rsidRDefault="005053AF" w:rsidP="00B44EB1">
      <w:pPr>
        <w:pStyle w:val="a5"/>
        <w:numPr>
          <w:ilvl w:val="4"/>
          <w:numId w:val="7"/>
        </w:numPr>
        <w:tabs>
          <w:tab w:val="num" w:pos="0"/>
          <w:tab w:val="num" w:pos="567"/>
        </w:tabs>
        <w:suppressAutoHyphens/>
        <w:ind w:left="0" w:firstLine="567"/>
        <w:rPr>
          <w:rFonts w:ascii="Times New Roman" w:eastAsia="Times New Roman" w:hAnsi="Times New Roman" w:cs="Times New Roman"/>
        </w:rPr>
      </w:pPr>
      <w:r w:rsidRPr="00B44EB1">
        <w:rPr>
          <w:rFonts w:ascii="Times New Roman" w:eastAsia="Times New Roman" w:hAnsi="Times New Roman" w:cs="Times New Roman"/>
        </w:rPr>
        <w:t xml:space="preserve">п.12.5. </w:t>
      </w:r>
      <w:r w:rsidR="00E01BE2" w:rsidRPr="00B44EB1">
        <w:rPr>
          <w:rFonts w:ascii="Times New Roman" w:eastAsia="Times New Roman" w:hAnsi="Times New Roman" w:cs="Times New Roman"/>
        </w:rPr>
        <w:t>Устройство оклеечной изоляции</w:t>
      </w:r>
      <w:r w:rsidR="00E01BE2" w:rsidRPr="00B44EB1">
        <w:rPr>
          <w:rFonts w:ascii="Times New Roman" w:eastAsia="Times New Roman" w:hAnsi="Times New Roman" w:cs="Times New Roman"/>
          <w:lang w:val="ru-RU"/>
        </w:rPr>
        <w:t>;</w:t>
      </w:r>
    </w:p>
    <w:p w:rsidR="00E22288" w:rsidRPr="00B44EB1" w:rsidRDefault="005053AF" w:rsidP="00B44EB1">
      <w:pPr>
        <w:pStyle w:val="a5"/>
        <w:numPr>
          <w:ilvl w:val="4"/>
          <w:numId w:val="7"/>
        </w:numPr>
        <w:tabs>
          <w:tab w:val="num" w:pos="0"/>
          <w:tab w:val="num" w:pos="567"/>
        </w:tabs>
        <w:suppressAutoHyphens/>
        <w:ind w:left="0" w:firstLine="567"/>
        <w:rPr>
          <w:rFonts w:ascii="Times New Roman" w:eastAsia="Times New Roman" w:hAnsi="Times New Roman" w:cs="Times New Roman"/>
        </w:rPr>
      </w:pPr>
      <w:r w:rsidRPr="00B44EB1">
        <w:rPr>
          <w:rFonts w:ascii="Times New Roman" w:eastAsia="Times New Roman" w:hAnsi="Times New Roman" w:cs="Times New Roman"/>
        </w:rPr>
        <w:t xml:space="preserve">п.12.6. </w:t>
      </w:r>
      <w:r w:rsidR="00E01BE2" w:rsidRPr="00B44EB1">
        <w:rPr>
          <w:rFonts w:ascii="Times New Roman" w:eastAsia="Times New Roman" w:hAnsi="Times New Roman" w:cs="Times New Roman"/>
        </w:rPr>
        <w:t>Устройство металлизационных покрытий</w:t>
      </w:r>
      <w:r w:rsidR="00E01BE2" w:rsidRPr="00B44EB1">
        <w:rPr>
          <w:rFonts w:ascii="Times New Roman" w:eastAsia="Times New Roman" w:hAnsi="Times New Roman" w:cs="Times New Roman"/>
          <w:lang w:val="ru-RU"/>
        </w:rPr>
        <w:t>;</w:t>
      </w:r>
    </w:p>
    <w:p w:rsidR="00E22288" w:rsidRPr="00B44EB1" w:rsidRDefault="005053AF" w:rsidP="00B44EB1">
      <w:pPr>
        <w:pStyle w:val="a5"/>
        <w:numPr>
          <w:ilvl w:val="4"/>
          <w:numId w:val="7"/>
        </w:numPr>
        <w:tabs>
          <w:tab w:val="num" w:pos="0"/>
          <w:tab w:val="num" w:pos="567"/>
        </w:tabs>
        <w:suppressAutoHyphens/>
        <w:ind w:left="0" w:firstLine="567"/>
        <w:rPr>
          <w:rFonts w:ascii="Times New Roman" w:eastAsia="Times New Roman" w:hAnsi="Times New Roman" w:cs="Times New Roman"/>
        </w:rPr>
      </w:pPr>
      <w:r w:rsidRPr="00B44EB1">
        <w:rPr>
          <w:rFonts w:ascii="Times New Roman" w:eastAsia="Times New Roman" w:hAnsi="Times New Roman" w:cs="Times New Roman"/>
        </w:rPr>
        <w:t xml:space="preserve">п.12.9. </w:t>
      </w:r>
      <w:r w:rsidR="00E01BE2" w:rsidRPr="00B44EB1">
        <w:rPr>
          <w:rFonts w:ascii="Times New Roman" w:eastAsia="Times New Roman" w:hAnsi="Times New Roman" w:cs="Times New Roman"/>
        </w:rPr>
        <w:t>Гидроизоляция строительных конструкций</w:t>
      </w:r>
      <w:r w:rsidR="00E01BE2" w:rsidRPr="00B44EB1">
        <w:rPr>
          <w:rFonts w:ascii="Times New Roman" w:eastAsia="Times New Roman" w:hAnsi="Times New Roman" w:cs="Times New Roman"/>
          <w:lang w:val="ru-RU"/>
        </w:rPr>
        <w:t>;</w:t>
      </w:r>
    </w:p>
    <w:p w:rsidR="00E22288" w:rsidRPr="00B44EB1" w:rsidRDefault="005053AF" w:rsidP="00B44EB1">
      <w:pPr>
        <w:pStyle w:val="a5"/>
        <w:numPr>
          <w:ilvl w:val="4"/>
          <w:numId w:val="7"/>
        </w:numPr>
        <w:tabs>
          <w:tab w:val="num" w:pos="0"/>
          <w:tab w:val="num" w:pos="567"/>
        </w:tabs>
        <w:suppressAutoHyphens/>
        <w:ind w:left="0" w:firstLine="567"/>
        <w:rPr>
          <w:rFonts w:ascii="Times New Roman" w:eastAsia="Times New Roman" w:hAnsi="Times New Roman" w:cs="Times New Roman"/>
        </w:rPr>
      </w:pPr>
      <w:r w:rsidRPr="00B44EB1">
        <w:rPr>
          <w:rFonts w:ascii="Times New Roman" w:eastAsia="Times New Roman" w:hAnsi="Times New Roman" w:cs="Times New Roman"/>
        </w:rPr>
        <w:t xml:space="preserve">п.15.1. </w:t>
      </w:r>
      <w:r w:rsidR="00E01BE2" w:rsidRPr="00B44EB1">
        <w:rPr>
          <w:rFonts w:ascii="Times New Roman" w:eastAsia="Times New Roman" w:hAnsi="Times New Roman" w:cs="Times New Roman"/>
        </w:rPr>
        <w:t>Устройство и демонтаж системы водопровода и канализации</w:t>
      </w:r>
      <w:r w:rsidR="00E01BE2" w:rsidRPr="00B44EB1">
        <w:rPr>
          <w:rFonts w:ascii="Times New Roman" w:eastAsia="Times New Roman" w:hAnsi="Times New Roman" w:cs="Times New Roman"/>
          <w:lang w:val="ru-RU"/>
        </w:rPr>
        <w:t>;</w:t>
      </w:r>
    </w:p>
    <w:p w:rsidR="00E22288" w:rsidRPr="00B44EB1" w:rsidRDefault="005053AF" w:rsidP="00B44EB1">
      <w:pPr>
        <w:pStyle w:val="a5"/>
        <w:numPr>
          <w:ilvl w:val="4"/>
          <w:numId w:val="7"/>
        </w:numPr>
        <w:tabs>
          <w:tab w:val="num" w:pos="0"/>
          <w:tab w:val="num" w:pos="567"/>
        </w:tabs>
        <w:suppressAutoHyphens/>
        <w:ind w:left="0" w:firstLine="567"/>
        <w:rPr>
          <w:rFonts w:ascii="Times New Roman" w:eastAsia="Times New Roman" w:hAnsi="Times New Roman" w:cs="Times New Roman"/>
        </w:rPr>
      </w:pPr>
      <w:r w:rsidRPr="00B44EB1">
        <w:rPr>
          <w:rFonts w:ascii="Times New Roman" w:eastAsia="Times New Roman" w:hAnsi="Times New Roman" w:cs="Times New Roman"/>
        </w:rPr>
        <w:t xml:space="preserve">п.15.5. </w:t>
      </w:r>
      <w:r w:rsidR="00E01BE2" w:rsidRPr="00B44EB1">
        <w:rPr>
          <w:rFonts w:ascii="Times New Roman" w:eastAsia="Times New Roman" w:hAnsi="Times New Roman" w:cs="Times New Roman"/>
        </w:rPr>
        <w:t>Устройство системы электроснабжения;</w:t>
      </w:r>
    </w:p>
    <w:p w:rsidR="00E22288" w:rsidRPr="00B44EB1" w:rsidRDefault="00E01BE2" w:rsidP="00B44EB1">
      <w:pPr>
        <w:pStyle w:val="a5"/>
        <w:numPr>
          <w:ilvl w:val="4"/>
          <w:numId w:val="7"/>
        </w:numPr>
        <w:tabs>
          <w:tab w:val="num" w:pos="0"/>
          <w:tab w:val="num" w:pos="567"/>
        </w:tabs>
        <w:suppressAutoHyphens/>
        <w:ind w:left="0" w:firstLine="567"/>
        <w:rPr>
          <w:rFonts w:ascii="Times New Roman" w:eastAsia="Times New Roman" w:hAnsi="Times New Roman" w:cs="Times New Roman"/>
        </w:rPr>
      </w:pPr>
      <w:r w:rsidRPr="00B44EB1">
        <w:rPr>
          <w:rFonts w:ascii="Times New Roman" w:eastAsia="Times New Roman" w:hAnsi="Times New Roman" w:cs="Times New Roman"/>
        </w:rPr>
        <w:t>п.16.2. Монтаж и демонтаж запорной арматуры и оборудования водопроводных сетей</w:t>
      </w:r>
      <w:r w:rsidRPr="00B44EB1">
        <w:rPr>
          <w:rFonts w:ascii="Times New Roman" w:eastAsia="Times New Roman" w:hAnsi="Times New Roman" w:cs="Times New Roman"/>
          <w:lang w:val="ru-RU"/>
        </w:rPr>
        <w:t>;</w:t>
      </w:r>
    </w:p>
    <w:p w:rsidR="00E01BE2" w:rsidRPr="00B44EB1" w:rsidRDefault="005053AF" w:rsidP="00B44EB1">
      <w:pPr>
        <w:pStyle w:val="a5"/>
        <w:numPr>
          <w:ilvl w:val="4"/>
          <w:numId w:val="7"/>
        </w:numPr>
        <w:tabs>
          <w:tab w:val="num" w:pos="0"/>
          <w:tab w:val="num" w:pos="567"/>
        </w:tabs>
        <w:suppressAutoHyphens/>
        <w:ind w:left="0" w:firstLine="567"/>
        <w:rPr>
          <w:rFonts w:ascii="Times New Roman" w:eastAsia="Times New Roman" w:hAnsi="Times New Roman" w:cs="Times New Roman"/>
        </w:rPr>
      </w:pPr>
      <w:r w:rsidRPr="00B44EB1">
        <w:rPr>
          <w:rFonts w:ascii="Times New Roman" w:eastAsia="Times New Roman" w:hAnsi="Times New Roman" w:cs="Times New Roman"/>
        </w:rPr>
        <w:t xml:space="preserve">п.18. </w:t>
      </w:r>
      <w:r w:rsidR="00E01BE2" w:rsidRPr="00B44EB1">
        <w:rPr>
          <w:rFonts w:ascii="Times New Roman" w:eastAsia="Times New Roman" w:hAnsi="Times New Roman" w:cs="Times New Roman"/>
        </w:rPr>
        <w:t xml:space="preserve">Устройство наружных сетей теплоснабжения </w:t>
      </w:r>
    </w:p>
    <w:p w:rsidR="00E22288" w:rsidRPr="00B44EB1" w:rsidRDefault="005053AF" w:rsidP="00B44EB1">
      <w:pPr>
        <w:pStyle w:val="a5"/>
        <w:numPr>
          <w:ilvl w:val="4"/>
          <w:numId w:val="7"/>
        </w:numPr>
        <w:tabs>
          <w:tab w:val="num" w:pos="0"/>
          <w:tab w:val="num" w:pos="567"/>
        </w:tabs>
        <w:suppressAutoHyphens/>
        <w:ind w:left="0" w:firstLine="567"/>
        <w:rPr>
          <w:rFonts w:ascii="Times New Roman" w:eastAsia="Times New Roman" w:hAnsi="Times New Roman" w:cs="Times New Roman"/>
        </w:rPr>
      </w:pPr>
      <w:r w:rsidRPr="00B44EB1">
        <w:rPr>
          <w:rFonts w:ascii="Times New Roman" w:eastAsia="Times New Roman" w:hAnsi="Times New Roman" w:cs="Times New Roman"/>
        </w:rPr>
        <w:t xml:space="preserve">п.18.2. </w:t>
      </w:r>
      <w:r w:rsidR="00E01BE2" w:rsidRPr="00B44EB1">
        <w:rPr>
          <w:rFonts w:ascii="Times New Roman" w:eastAsia="Times New Roman" w:hAnsi="Times New Roman" w:cs="Times New Roman"/>
        </w:rPr>
        <w:t>Укладка трубопроводов теплоснабжения с температурой теплоносителя 115 градусов Цельсия и выше</w:t>
      </w:r>
      <w:r w:rsidR="00E01BE2" w:rsidRPr="00B44EB1">
        <w:rPr>
          <w:rFonts w:ascii="Times New Roman" w:eastAsia="Times New Roman" w:hAnsi="Times New Roman" w:cs="Times New Roman"/>
          <w:lang w:val="ru-RU"/>
        </w:rPr>
        <w:t>;</w:t>
      </w:r>
    </w:p>
    <w:p w:rsidR="00E22288" w:rsidRPr="00B44EB1" w:rsidRDefault="00E01BE2" w:rsidP="00B44EB1">
      <w:pPr>
        <w:pStyle w:val="a5"/>
        <w:numPr>
          <w:ilvl w:val="4"/>
          <w:numId w:val="7"/>
        </w:numPr>
        <w:tabs>
          <w:tab w:val="num" w:pos="0"/>
          <w:tab w:val="num" w:pos="567"/>
        </w:tabs>
        <w:suppressAutoHyphens/>
        <w:ind w:left="0" w:firstLine="567"/>
        <w:rPr>
          <w:rFonts w:ascii="Times New Roman" w:eastAsia="Times New Roman" w:hAnsi="Times New Roman" w:cs="Times New Roman"/>
        </w:rPr>
      </w:pPr>
      <w:r w:rsidRPr="00B44EB1">
        <w:rPr>
          <w:rFonts w:ascii="Times New Roman" w:eastAsia="Times New Roman" w:hAnsi="Times New Roman" w:cs="Times New Roman"/>
        </w:rPr>
        <w:t>п.18.3.</w:t>
      </w:r>
      <w:r w:rsidR="005053AF" w:rsidRPr="00B44EB1">
        <w:rPr>
          <w:rFonts w:ascii="Times New Roman" w:eastAsia="Times New Roman" w:hAnsi="Times New Roman" w:cs="Times New Roman"/>
        </w:rPr>
        <w:t xml:space="preserve"> </w:t>
      </w:r>
      <w:r w:rsidRPr="00B44EB1">
        <w:rPr>
          <w:rFonts w:ascii="Times New Roman" w:eastAsia="Times New Roman" w:hAnsi="Times New Roman" w:cs="Times New Roman"/>
        </w:rPr>
        <w:t>Монтаж и демонтаж запорной арматуры и оборудования сетей теплоснабжения</w:t>
      </w:r>
    </w:p>
    <w:p w:rsidR="00E22288" w:rsidRPr="00B44EB1" w:rsidRDefault="005053AF" w:rsidP="00B44EB1">
      <w:pPr>
        <w:pStyle w:val="a5"/>
        <w:numPr>
          <w:ilvl w:val="4"/>
          <w:numId w:val="7"/>
        </w:numPr>
        <w:tabs>
          <w:tab w:val="num" w:pos="0"/>
          <w:tab w:val="num" w:pos="567"/>
        </w:tabs>
        <w:suppressAutoHyphens/>
        <w:ind w:left="0" w:firstLine="567"/>
        <w:rPr>
          <w:rFonts w:ascii="Times New Roman" w:eastAsia="Times New Roman" w:hAnsi="Times New Roman" w:cs="Times New Roman"/>
        </w:rPr>
      </w:pPr>
      <w:r w:rsidRPr="00B44EB1">
        <w:rPr>
          <w:rFonts w:ascii="Times New Roman" w:eastAsia="Times New Roman" w:hAnsi="Times New Roman" w:cs="Times New Roman"/>
        </w:rPr>
        <w:t xml:space="preserve">п..24.12. </w:t>
      </w:r>
      <w:r w:rsidR="00E01BE2" w:rsidRPr="00B44EB1">
        <w:rPr>
          <w:rFonts w:ascii="Times New Roman" w:eastAsia="Times New Roman" w:hAnsi="Times New Roman" w:cs="Times New Roman"/>
        </w:rPr>
        <w:t>Пусконаладочные работы комплексной наладки систем;</w:t>
      </w:r>
    </w:p>
    <w:p w:rsidR="00BF1DEA" w:rsidRPr="00761192" w:rsidRDefault="005053AF" w:rsidP="00B44EB1">
      <w:pPr>
        <w:pStyle w:val="a5"/>
        <w:numPr>
          <w:ilvl w:val="4"/>
          <w:numId w:val="7"/>
        </w:numPr>
        <w:tabs>
          <w:tab w:val="num" w:pos="0"/>
          <w:tab w:val="num" w:pos="567"/>
        </w:tabs>
        <w:suppressAutoHyphens/>
        <w:ind w:left="0" w:firstLine="567"/>
        <w:rPr>
          <w:rFonts w:ascii="Times New Roman" w:eastAsia="Times New Roman" w:hAnsi="Times New Roman" w:cs="Times New Roman"/>
        </w:rPr>
      </w:pPr>
      <w:r w:rsidRPr="00B44EB1">
        <w:rPr>
          <w:rFonts w:ascii="Times New Roman" w:eastAsia="Times New Roman" w:hAnsi="Times New Roman" w:cs="Times New Roman"/>
        </w:rPr>
        <w:lastRenderedPageBreak/>
        <w:t>п.</w:t>
      </w:r>
      <w:r w:rsidR="00220D12" w:rsidRPr="00B44EB1">
        <w:rPr>
          <w:rFonts w:ascii="Times New Roman" w:eastAsia="Times New Roman" w:hAnsi="Times New Roman" w:cs="Times New Roman"/>
        </w:rPr>
        <w:t xml:space="preserve"> </w:t>
      </w:r>
      <w:r w:rsidRPr="00B44EB1">
        <w:rPr>
          <w:rFonts w:ascii="Times New Roman" w:eastAsia="Times New Roman" w:hAnsi="Times New Roman" w:cs="Times New Roman"/>
        </w:rPr>
        <w:t>24.22</w:t>
      </w:r>
      <w:r w:rsidR="00471239" w:rsidRPr="00B44EB1">
        <w:rPr>
          <w:rFonts w:ascii="Times New Roman" w:eastAsia="Times New Roman" w:hAnsi="Times New Roman" w:cs="Times New Roman"/>
          <w:lang w:val="ru-RU"/>
        </w:rPr>
        <w:t xml:space="preserve">. </w:t>
      </w:r>
      <w:r w:rsidR="00471239" w:rsidRPr="00B44EB1">
        <w:rPr>
          <w:rFonts w:ascii="Times New Roman" w:hAnsi="Times New Roman" w:cs="Times New Roman"/>
        </w:rPr>
        <w:t>Пусконаладочные работы котельно-вспомогательного оборудования</w:t>
      </w:r>
      <w:r w:rsidR="00761192">
        <w:rPr>
          <w:rFonts w:ascii="Times New Roman" w:hAnsi="Times New Roman" w:cs="Times New Roman"/>
          <w:lang w:val="ru-RU"/>
        </w:rPr>
        <w:t>;</w:t>
      </w:r>
    </w:p>
    <w:p w:rsidR="00761192" w:rsidRPr="00B44EB1" w:rsidRDefault="00761192" w:rsidP="00B44EB1">
      <w:pPr>
        <w:pStyle w:val="a5"/>
        <w:numPr>
          <w:ilvl w:val="4"/>
          <w:numId w:val="7"/>
        </w:numPr>
        <w:tabs>
          <w:tab w:val="num" w:pos="0"/>
          <w:tab w:val="num" w:pos="567"/>
        </w:tabs>
        <w:suppressAutoHyphens/>
        <w:ind w:left="0" w:firstLine="567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>п. 33.1.11. Тепловые электростанции</w:t>
      </w:r>
    </w:p>
    <w:p w:rsidR="00BF1DEA" w:rsidRPr="00B44EB1" w:rsidRDefault="005053AF" w:rsidP="00B44EB1">
      <w:pPr>
        <w:pStyle w:val="a5"/>
        <w:numPr>
          <w:ilvl w:val="3"/>
          <w:numId w:val="7"/>
        </w:numPr>
        <w:tabs>
          <w:tab w:val="num" w:pos="0"/>
          <w:tab w:val="num" w:pos="567"/>
        </w:tabs>
        <w:suppressAutoHyphens/>
        <w:ind w:left="0" w:firstLine="567"/>
        <w:rPr>
          <w:rFonts w:ascii="Times New Roman" w:eastAsia="Times New Roman" w:hAnsi="Times New Roman" w:cs="Times New Roman"/>
          <w:color w:val="auto"/>
        </w:rPr>
      </w:pPr>
      <w:r w:rsidRPr="00B44EB1">
        <w:rPr>
          <w:rFonts w:ascii="Times New Roman" w:hAnsi="Times New Roman" w:cs="Times New Roman"/>
          <w:color w:val="auto"/>
        </w:rPr>
        <w:t xml:space="preserve">Обеспечить соответствие сметной документации требованиям ценовой политики ОАО «ТГК-1». Предоставлять сметно-договорную документацию в бумажном (в 2-х экз.) и в электронном виде в формате Excel, а также в формате сметных программ </w:t>
      </w:r>
      <w:r w:rsidRPr="00B44EB1">
        <w:rPr>
          <w:rFonts w:ascii="Times New Roman" w:hAnsi="Times New Roman" w:cs="Times New Roman"/>
          <w:i/>
          <w:iCs/>
          <w:color w:val="auto"/>
        </w:rPr>
        <w:t xml:space="preserve">A0 или Гранд-Смета. </w:t>
      </w:r>
      <w:bookmarkStart w:id="1" w:name="Par207"/>
      <w:bookmarkStart w:id="2" w:name="Par262"/>
      <w:bookmarkEnd w:id="1"/>
      <w:bookmarkEnd w:id="2"/>
    </w:p>
    <w:p w:rsidR="00BF1DEA" w:rsidRPr="00B44EB1" w:rsidRDefault="005053AF" w:rsidP="00B44EB1">
      <w:pPr>
        <w:pStyle w:val="a5"/>
        <w:numPr>
          <w:ilvl w:val="3"/>
          <w:numId w:val="7"/>
        </w:numPr>
        <w:tabs>
          <w:tab w:val="num" w:pos="0"/>
          <w:tab w:val="num" w:pos="567"/>
        </w:tabs>
        <w:suppressAutoHyphens/>
        <w:ind w:left="0" w:firstLine="567"/>
        <w:rPr>
          <w:rFonts w:ascii="Times New Roman" w:eastAsia="Times New Roman" w:hAnsi="Times New Roman" w:cs="Times New Roman"/>
          <w:color w:val="auto"/>
        </w:rPr>
      </w:pPr>
      <w:r w:rsidRPr="00B44EB1">
        <w:rPr>
          <w:rFonts w:ascii="Times New Roman" w:hAnsi="Times New Roman" w:cs="Times New Roman"/>
          <w:color w:val="auto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заданием.</w:t>
      </w:r>
    </w:p>
    <w:p w:rsidR="00BF1DEA" w:rsidRPr="00B44EB1" w:rsidRDefault="005053AF" w:rsidP="00B44EB1">
      <w:pPr>
        <w:pStyle w:val="a5"/>
        <w:numPr>
          <w:ilvl w:val="3"/>
          <w:numId w:val="7"/>
        </w:numPr>
        <w:tabs>
          <w:tab w:val="num" w:pos="0"/>
          <w:tab w:val="num" w:pos="567"/>
        </w:tabs>
        <w:suppressAutoHyphens/>
        <w:ind w:left="0" w:firstLine="567"/>
        <w:rPr>
          <w:rFonts w:ascii="Times New Roman" w:eastAsia="Times New Roman" w:hAnsi="Times New Roman" w:cs="Times New Roman"/>
          <w:color w:val="auto"/>
        </w:rPr>
      </w:pPr>
      <w:r w:rsidRPr="00B44EB1">
        <w:rPr>
          <w:rFonts w:ascii="Times New Roman" w:eastAsia="Times New Roman" w:hAnsi="Times New Roman" w:cs="Times New Roman"/>
          <w:color w:val="auto"/>
        </w:rPr>
        <w:t>Подрядчик в результате выполнения реконструкции обязан обеспечить восстановление нормативных эксплуатационных характеристик оборудования в соответствии</w:t>
      </w:r>
      <w:r w:rsidR="00BF1DEA" w:rsidRPr="00B44EB1">
        <w:rPr>
          <w:rFonts w:ascii="Times New Roman" w:eastAsia="Times New Roman" w:hAnsi="Times New Roman" w:cs="Times New Roman"/>
          <w:color w:val="auto"/>
        </w:rPr>
        <w:t xml:space="preserve"> с требованиями НТД.</w:t>
      </w:r>
    </w:p>
    <w:p w:rsidR="005053AF" w:rsidRPr="00B44EB1" w:rsidRDefault="005053AF" w:rsidP="00B44EB1">
      <w:pPr>
        <w:numPr>
          <w:ilvl w:val="2"/>
          <w:numId w:val="7"/>
        </w:numPr>
        <w:tabs>
          <w:tab w:val="left" w:pos="1134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u"/>
        </w:rPr>
      </w:pPr>
      <w:r w:rsidRPr="00B44EB1">
        <w:rPr>
          <w:rFonts w:ascii="Times New Roman" w:eastAsia="Times New Roman" w:hAnsi="Times New Roman" w:cs="Times New Roman"/>
          <w:b/>
          <w:sz w:val="24"/>
          <w:szCs w:val="24"/>
          <w:lang w:val="ru"/>
        </w:rPr>
        <w:t>Специальные требования:</w:t>
      </w:r>
    </w:p>
    <w:p w:rsidR="001336E4" w:rsidRPr="00B44EB1" w:rsidRDefault="00922809" w:rsidP="00B44EB1">
      <w:pPr>
        <w:pStyle w:val="a5"/>
        <w:numPr>
          <w:ilvl w:val="3"/>
          <w:numId w:val="7"/>
        </w:numPr>
        <w:tabs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B44EB1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B75588" w:rsidRPr="00B44EB1">
        <w:rPr>
          <w:rFonts w:ascii="Times New Roman" w:eastAsia="Times New Roman" w:hAnsi="Times New Roman" w:cs="Times New Roman"/>
          <w:color w:val="auto"/>
          <w:lang w:val="ru-RU"/>
        </w:rPr>
        <w:t>необходимо</w:t>
      </w:r>
      <w:r w:rsidR="005053AF" w:rsidRPr="00B44EB1">
        <w:rPr>
          <w:rFonts w:ascii="Times New Roman" w:eastAsia="Times New Roman" w:hAnsi="Times New Roman" w:cs="Times New Roman"/>
          <w:color w:val="auto"/>
        </w:rPr>
        <w:t xml:space="preserve"> иметь в регионе расположения ЭС производственно- техническую базу, обеспечивающую возможность выполнения заявленных работ</w:t>
      </w:r>
      <w:r w:rsidR="003F336F" w:rsidRPr="00B44EB1">
        <w:rPr>
          <w:rFonts w:ascii="Times New Roman" w:eastAsia="Times New Roman" w:hAnsi="Times New Roman" w:cs="Times New Roman"/>
          <w:color w:val="auto"/>
          <w:lang w:val="ru-RU"/>
        </w:rPr>
        <w:t xml:space="preserve"> по реконструкции</w:t>
      </w:r>
      <w:r w:rsidR="005053AF" w:rsidRPr="00B44EB1">
        <w:rPr>
          <w:rFonts w:ascii="Times New Roman" w:eastAsia="Times New Roman" w:hAnsi="Times New Roman" w:cs="Times New Roman"/>
          <w:color w:val="auto"/>
        </w:rPr>
        <w:t>;</w:t>
      </w:r>
    </w:p>
    <w:p w:rsidR="00A44C05" w:rsidRPr="00B44EB1" w:rsidRDefault="005053AF" w:rsidP="00B44EB1">
      <w:pPr>
        <w:pStyle w:val="a5"/>
        <w:numPr>
          <w:ilvl w:val="3"/>
          <w:numId w:val="7"/>
        </w:numPr>
        <w:tabs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B44EB1">
        <w:rPr>
          <w:rFonts w:ascii="Times New Roman" w:eastAsia="Times New Roman" w:hAnsi="Times New Roman" w:cs="Times New Roman"/>
          <w:color w:val="auto"/>
        </w:rPr>
        <w:t>располагать кадрами, обладающими соответствующей квалификац</w:t>
      </w:r>
      <w:r w:rsidR="001336E4" w:rsidRPr="00B44EB1">
        <w:rPr>
          <w:rFonts w:ascii="Times New Roman" w:eastAsia="Times New Roman" w:hAnsi="Times New Roman" w:cs="Times New Roman"/>
          <w:color w:val="auto"/>
        </w:rPr>
        <w:t>ие</w:t>
      </w:r>
      <w:r w:rsidR="00100A30" w:rsidRPr="00B44EB1">
        <w:rPr>
          <w:rFonts w:ascii="Times New Roman" w:eastAsia="Times New Roman" w:hAnsi="Times New Roman" w:cs="Times New Roman"/>
          <w:color w:val="auto"/>
        </w:rPr>
        <w:t>й для осуществления строительных</w:t>
      </w:r>
      <w:r w:rsidR="009334ED" w:rsidRPr="00B44EB1">
        <w:rPr>
          <w:rFonts w:ascii="Times New Roman" w:eastAsia="Times New Roman" w:hAnsi="Times New Roman" w:cs="Times New Roman"/>
          <w:color w:val="auto"/>
        </w:rPr>
        <w:t xml:space="preserve">, монтажных, </w:t>
      </w:r>
      <w:proofErr w:type="spellStart"/>
      <w:r w:rsidR="009334ED" w:rsidRPr="00B44EB1">
        <w:rPr>
          <w:rFonts w:ascii="Times New Roman" w:eastAsia="Times New Roman" w:hAnsi="Times New Roman" w:cs="Times New Roman"/>
          <w:color w:val="auto"/>
        </w:rPr>
        <w:t>специальны</w:t>
      </w:r>
      <w:proofErr w:type="spellEnd"/>
      <w:r w:rsidR="009334ED" w:rsidRPr="00B44EB1">
        <w:rPr>
          <w:rFonts w:ascii="Times New Roman" w:eastAsia="Times New Roman" w:hAnsi="Times New Roman" w:cs="Times New Roman"/>
          <w:color w:val="auto"/>
          <w:lang w:val="ru-RU"/>
        </w:rPr>
        <w:t>х</w:t>
      </w:r>
      <w:r w:rsidR="009334ED" w:rsidRPr="00B44EB1">
        <w:rPr>
          <w:rFonts w:ascii="Times New Roman" w:eastAsia="Times New Roman" w:hAnsi="Times New Roman" w:cs="Times New Roman"/>
          <w:color w:val="auto"/>
        </w:rPr>
        <w:t>, ремонтных, пуско-наладочных</w:t>
      </w:r>
      <w:r w:rsidRPr="00B44EB1">
        <w:rPr>
          <w:rFonts w:ascii="Times New Roman" w:eastAsia="Times New Roman" w:hAnsi="Times New Roman" w:cs="Times New Roman"/>
          <w:color w:val="auto"/>
        </w:rPr>
        <w:t xml:space="preserve"> работ, поставки оборудования и прочих работ и услуг по реконструкции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</w:t>
      </w:r>
      <w:r w:rsidR="00B75588" w:rsidRPr="00B44EB1">
        <w:rPr>
          <w:rFonts w:ascii="Times New Roman" w:eastAsia="Times New Roman" w:hAnsi="Times New Roman" w:cs="Times New Roman"/>
          <w:color w:val="auto"/>
          <w:lang w:val="ru-RU"/>
        </w:rPr>
        <w:t xml:space="preserve"> аттестованы на данный вид работы</w:t>
      </w:r>
      <w:r w:rsidRPr="00B44EB1">
        <w:rPr>
          <w:rFonts w:ascii="Times New Roman" w:eastAsia="Times New Roman" w:hAnsi="Times New Roman" w:cs="Times New Roman"/>
          <w:color w:val="auto"/>
        </w:rPr>
        <w:t>, слесари по ремонту тепломеханического оборудования 4-6 разряда, слесари по ремонту электротехнического оборудования 4-6 разряда</w:t>
      </w:r>
      <w:r w:rsidR="009334ED" w:rsidRPr="00B44EB1">
        <w:rPr>
          <w:rFonts w:ascii="Times New Roman" w:eastAsia="Times New Roman" w:hAnsi="Times New Roman" w:cs="Times New Roman"/>
          <w:color w:val="auto"/>
          <w:lang w:val="ru-RU"/>
        </w:rPr>
        <w:t>, строителей 4-6 разряда</w:t>
      </w:r>
      <w:r w:rsidRPr="00B44EB1">
        <w:rPr>
          <w:rFonts w:ascii="Times New Roman" w:eastAsia="Times New Roman" w:hAnsi="Times New Roman" w:cs="Times New Roman"/>
          <w:color w:val="auto"/>
        </w:rPr>
        <w:t>);</w:t>
      </w:r>
    </w:p>
    <w:p w:rsidR="00A44C05" w:rsidRPr="00B44EB1" w:rsidRDefault="005053AF" w:rsidP="00B44EB1">
      <w:pPr>
        <w:pStyle w:val="a5"/>
        <w:numPr>
          <w:ilvl w:val="3"/>
          <w:numId w:val="7"/>
        </w:numPr>
        <w:tabs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B44EB1">
        <w:rPr>
          <w:rFonts w:ascii="Times New Roman" w:eastAsia="Times New Roman" w:hAnsi="Times New Roman" w:cs="Times New Roman"/>
          <w:color w:val="auto"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A44C05" w:rsidRPr="00B44EB1" w:rsidRDefault="005053AF" w:rsidP="00B44EB1">
      <w:pPr>
        <w:pStyle w:val="a5"/>
        <w:numPr>
          <w:ilvl w:val="3"/>
          <w:numId w:val="7"/>
        </w:numPr>
        <w:tabs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B44EB1">
        <w:rPr>
          <w:rFonts w:ascii="Times New Roman" w:eastAsia="Times New Roman" w:hAnsi="Times New Roman" w:cs="Times New Roman"/>
          <w:color w:val="auto"/>
        </w:rPr>
        <w:t xml:space="preserve">при выполнении </w:t>
      </w:r>
      <w:r w:rsidR="00A44C05" w:rsidRPr="00B44EB1">
        <w:rPr>
          <w:rFonts w:ascii="Times New Roman" w:eastAsia="Times New Roman" w:hAnsi="Times New Roman" w:cs="Times New Roman"/>
          <w:color w:val="auto"/>
          <w:lang w:val="ru-RU"/>
        </w:rPr>
        <w:t xml:space="preserve">сварочных </w:t>
      </w:r>
      <w:r w:rsidRPr="00B44EB1">
        <w:rPr>
          <w:rFonts w:ascii="Times New Roman" w:eastAsia="Times New Roman" w:hAnsi="Times New Roman" w:cs="Times New Roman"/>
          <w:color w:val="auto"/>
        </w:rPr>
        <w:t>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 и аттестованных сварщиков;</w:t>
      </w:r>
    </w:p>
    <w:p w:rsidR="00A44C05" w:rsidRPr="00B44EB1" w:rsidRDefault="005053AF" w:rsidP="00B44EB1">
      <w:pPr>
        <w:pStyle w:val="a5"/>
        <w:numPr>
          <w:ilvl w:val="3"/>
          <w:numId w:val="7"/>
        </w:numPr>
        <w:tabs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B44EB1">
        <w:rPr>
          <w:rFonts w:ascii="Times New Roman" w:eastAsia="Times New Roman" w:hAnsi="Times New Roman" w:cs="Times New Roman"/>
          <w:color w:val="auto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</w:t>
      </w:r>
      <w:r w:rsidR="00B75588" w:rsidRPr="00B44EB1">
        <w:rPr>
          <w:rFonts w:ascii="Times New Roman" w:eastAsia="Times New Roman" w:hAnsi="Times New Roman" w:cs="Times New Roman"/>
          <w:color w:val="auto"/>
          <w:lang w:val="ru-RU"/>
        </w:rPr>
        <w:t xml:space="preserve"> по общему наряду или акту допуску</w:t>
      </w:r>
      <w:r w:rsidRPr="00B44EB1">
        <w:rPr>
          <w:rFonts w:ascii="Times New Roman" w:eastAsia="Times New Roman" w:hAnsi="Times New Roman" w:cs="Times New Roman"/>
          <w:color w:val="auto"/>
        </w:rPr>
        <w:t>, руководителем работ по промежуточному наряду;</w:t>
      </w:r>
    </w:p>
    <w:p w:rsidR="00A44C05" w:rsidRPr="00B44EB1" w:rsidRDefault="005053AF" w:rsidP="00B44EB1">
      <w:pPr>
        <w:pStyle w:val="a5"/>
        <w:numPr>
          <w:ilvl w:val="3"/>
          <w:numId w:val="7"/>
        </w:numPr>
        <w:tabs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B44EB1">
        <w:rPr>
          <w:rFonts w:ascii="Times New Roman" w:eastAsia="Times New Roman" w:hAnsi="Times New Roman" w:cs="Times New Roman"/>
          <w:color w:val="auto"/>
        </w:rPr>
        <w:t xml:space="preserve">обеспечить в составе персонала наличие </w:t>
      </w:r>
      <w:r w:rsidR="00B75588" w:rsidRPr="00B44EB1">
        <w:rPr>
          <w:rFonts w:ascii="Times New Roman" w:eastAsia="Times New Roman" w:hAnsi="Times New Roman" w:cs="Times New Roman"/>
          <w:color w:val="auto"/>
          <w:lang w:val="ru-RU"/>
        </w:rPr>
        <w:t xml:space="preserve">аттестованных </w:t>
      </w:r>
      <w:r w:rsidRPr="00B44EB1">
        <w:rPr>
          <w:rFonts w:ascii="Times New Roman" w:eastAsia="Times New Roman" w:hAnsi="Times New Roman" w:cs="Times New Roman"/>
          <w:color w:val="auto"/>
        </w:rPr>
        <w:t>стропальщиков и лиц, ответственных за безопасное производство работ кранами;</w:t>
      </w:r>
    </w:p>
    <w:p w:rsidR="00A44C05" w:rsidRPr="00B44EB1" w:rsidRDefault="005053AF" w:rsidP="00B44EB1">
      <w:pPr>
        <w:pStyle w:val="a5"/>
        <w:numPr>
          <w:ilvl w:val="3"/>
          <w:numId w:val="7"/>
        </w:numPr>
        <w:tabs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B44EB1">
        <w:rPr>
          <w:rFonts w:ascii="Times New Roman" w:eastAsia="Times New Roman" w:hAnsi="Times New Roman" w:cs="Times New Roman"/>
          <w:color w:val="auto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A44C05" w:rsidRPr="00B44EB1" w:rsidRDefault="005053AF" w:rsidP="00B44EB1">
      <w:pPr>
        <w:pStyle w:val="a5"/>
        <w:numPr>
          <w:ilvl w:val="3"/>
          <w:numId w:val="7"/>
        </w:numPr>
        <w:tabs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B44EB1">
        <w:rPr>
          <w:rFonts w:ascii="Times New Roman" w:eastAsia="Times New Roman" w:hAnsi="Times New Roman" w:cs="Times New Roman"/>
          <w:color w:val="auto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CF6CB6" w:rsidRPr="00B44EB1" w:rsidRDefault="005053AF" w:rsidP="00B44EB1">
      <w:pPr>
        <w:pStyle w:val="a5"/>
        <w:numPr>
          <w:ilvl w:val="3"/>
          <w:numId w:val="7"/>
        </w:numPr>
        <w:tabs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B44EB1">
        <w:rPr>
          <w:rFonts w:ascii="Times New Roman" w:eastAsia="Times New Roman" w:hAnsi="Times New Roman" w:cs="Times New Roman"/>
          <w:color w:val="auto"/>
        </w:rPr>
        <w:t>исключить применение асбестсодержащих материалов при проведении работ по реконструкции оборудования электростанций;</w:t>
      </w:r>
    </w:p>
    <w:p w:rsidR="00CF6CB6" w:rsidRPr="00B44EB1" w:rsidRDefault="005053AF" w:rsidP="00B44EB1">
      <w:pPr>
        <w:pStyle w:val="a5"/>
        <w:numPr>
          <w:ilvl w:val="3"/>
          <w:numId w:val="7"/>
        </w:numPr>
        <w:tabs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B44EB1">
        <w:rPr>
          <w:rFonts w:ascii="Times New Roman" w:eastAsia="Times New Roman" w:hAnsi="Times New Roman" w:cs="Times New Roman"/>
          <w:color w:val="auto"/>
        </w:rPr>
        <w:lastRenderedPageBreak/>
        <w:t xml:space="preserve">иметь все необходимые для </w:t>
      </w:r>
      <w:r w:rsidR="00CF6CB6" w:rsidRPr="00B44EB1">
        <w:rPr>
          <w:rFonts w:ascii="Times New Roman" w:eastAsia="Times New Roman" w:hAnsi="Times New Roman" w:cs="Times New Roman"/>
          <w:color w:val="auto"/>
          <w:lang w:val="ru-RU"/>
        </w:rPr>
        <w:t>реконструкции</w:t>
      </w:r>
      <w:r w:rsidRPr="00B44EB1">
        <w:rPr>
          <w:rFonts w:ascii="Times New Roman" w:eastAsia="Times New Roman" w:hAnsi="Times New Roman" w:cs="Times New Roman"/>
          <w:color w:val="auto"/>
        </w:rPr>
        <w:t xml:space="preserve"> инструменты и специальные приспособления;</w:t>
      </w:r>
    </w:p>
    <w:p w:rsidR="00CF6CB6" w:rsidRPr="00B44EB1" w:rsidRDefault="005053AF" w:rsidP="00B44EB1">
      <w:pPr>
        <w:pStyle w:val="a5"/>
        <w:numPr>
          <w:ilvl w:val="3"/>
          <w:numId w:val="7"/>
        </w:numPr>
        <w:tabs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B44EB1">
        <w:rPr>
          <w:rFonts w:ascii="Times New Roman" w:eastAsia="Times New Roman" w:hAnsi="Times New Roman" w:cs="Times New Roman"/>
          <w:color w:val="auto"/>
        </w:rPr>
        <w:t xml:space="preserve">иметь возможность выполнения работ по </w:t>
      </w:r>
      <w:r w:rsidR="00CF6CB6" w:rsidRPr="00B44EB1">
        <w:rPr>
          <w:rFonts w:ascii="Times New Roman" w:eastAsia="Times New Roman" w:hAnsi="Times New Roman" w:cs="Times New Roman"/>
          <w:color w:val="auto"/>
        </w:rPr>
        <w:t>восстановление оборудования</w:t>
      </w:r>
      <w:r w:rsidRPr="00B44EB1">
        <w:rPr>
          <w:rFonts w:ascii="Times New Roman" w:eastAsia="Times New Roman" w:hAnsi="Times New Roman" w:cs="Times New Roman"/>
          <w:color w:val="auto"/>
        </w:rPr>
        <w:t xml:space="preserve"> в заводских условиях;</w:t>
      </w:r>
    </w:p>
    <w:p w:rsidR="00B75588" w:rsidRPr="00B44EB1" w:rsidRDefault="005053AF" w:rsidP="00B44EB1">
      <w:pPr>
        <w:pStyle w:val="a5"/>
        <w:numPr>
          <w:ilvl w:val="3"/>
          <w:numId w:val="7"/>
        </w:numPr>
        <w:tabs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B44EB1">
        <w:rPr>
          <w:rFonts w:ascii="Times New Roman" w:eastAsia="Times New Roman" w:hAnsi="Times New Roman" w:cs="Times New Roman"/>
          <w:color w:val="auto"/>
        </w:rPr>
        <w:t>самостоятельно выполнять устройство лесов и подмостей</w:t>
      </w:r>
      <w:r w:rsidR="00B75588" w:rsidRPr="00B44EB1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="00812AAB" w:rsidRPr="00B44EB1">
        <w:rPr>
          <w:rFonts w:ascii="Times New Roman" w:eastAsia="Times New Roman" w:hAnsi="Times New Roman" w:cs="Times New Roman"/>
          <w:color w:val="auto"/>
        </w:rPr>
        <w:t>иметь</w:t>
      </w:r>
      <w:r w:rsidR="00B75588" w:rsidRPr="00B44EB1">
        <w:rPr>
          <w:rFonts w:ascii="Times New Roman" w:eastAsia="Times New Roman" w:hAnsi="Times New Roman" w:cs="Times New Roman"/>
          <w:color w:val="auto"/>
        </w:rPr>
        <w:t xml:space="preserve"> обученный и </w:t>
      </w:r>
      <w:r w:rsidR="00812AAB" w:rsidRPr="00B44EB1">
        <w:rPr>
          <w:rFonts w:ascii="Times New Roman" w:eastAsia="Times New Roman" w:hAnsi="Times New Roman" w:cs="Times New Roman"/>
          <w:color w:val="auto"/>
        </w:rPr>
        <w:t>аттестованный</w:t>
      </w:r>
      <w:r w:rsidR="00B75588" w:rsidRPr="00B44EB1">
        <w:rPr>
          <w:rFonts w:ascii="Times New Roman" w:eastAsia="Times New Roman" w:hAnsi="Times New Roman" w:cs="Times New Roman"/>
          <w:color w:val="auto"/>
        </w:rPr>
        <w:t xml:space="preserve"> персонал и руководителей </w:t>
      </w:r>
      <w:r w:rsidR="00812AAB" w:rsidRPr="00B44EB1">
        <w:rPr>
          <w:rFonts w:ascii="Times New Roman" w:eastAsia="Times New Roman" w:hAnsi="Times New Roman" w:cs="Times New Roman"/>
          <w:color w:val="auto"/>
        </w:rPr>
        <w:t>работ,</w:t>
      </w:r>
      <w:r w:rsidR="00B75588" w:rsidRPr="00B44EB1">
        <w:rPr>
          <w:rFonts w:ascii="Times New Roman" w:eastAsia="Times New Roman" w:hAnsi="Times New Roman" w:cs="Times New Roman"/>
          <w:color w:val="auto"/>
        </w:rPr>
        <w:t xml:space="preserve"> имеющих право на устройство лесов и подмостей в соответствии с вновь </w:t>
      </w:r>
      <w:r w:rsidR="00812AAB" w:rsidRPr="00B44EB1">
        <w:rPr>
          <w:rFonts w:ascii="Times New Roman" w:eastAsia="Times New Roman" w:hAnsi="Times New Roman" w:cs="Times New Roman"/>
          <w:color w:val="auto"/>
        </w:rPr>
        <w:t xml:space="preserve">вступившими </w:t>
      </w:r>
      <w:r w:rsidR="00812AAB" w:rsidRPr="00B44EB1">
        <w:rPr>
          <w:rFonts w:ascii="Times New Roman" w:eastAsia="Times New Roman" w:hAnsi="Times New Roman" w:cs="Times New Roman"/>
          <w:bCs/>
          <w:color w:val="auto"/>
        </w:rPr>
        <w:t>министерство</w:t>
      </w:r>
      <w:r w:rsidR="00B75588" w:rsidRPr="00B44EB1">
        <w:rPr>
          <w:rFonts w:ascii="Times New Roman" w:eastAsia="Times New Roman" w:hAnsi="Times New Roman" w:cs="Times New Roman"/>
          <w:bCs/>
          <w:color w:val="auto"/>
        </w:rPr>
        <w:t xml:space="preserve"> труда и социальной защиты российской </w:t>
      </w:r>
      <w:r w:rsidR="00812AAB" w:rsidRPr="00B44EB1">
        <w:rPr>
          <w:rFonts w:ascii="Times New Roman" w:eastAsia="Times New Roman" w:hAnsi="Times New Roman" w:cs="Times New Roman"/>
          <w:bCs/>
          <w:color w:val="auto"/>
        </w:rPr>
        <w:t>федерации приказ</w:t>
      </w:r>
      <w:r w:rsidR="00812AAB" w:rsidRPr="00B44EB1">
        <w:rPr>
          <w:rFonts w:ascii="Times New Roman" w:eastAsia="Times New Roman" w:hAnsi="Times New Roman" w:cs="Times New Roman"/>
          <w:bCs/>
          <w:color w:val="auto"/>
          <w:lang w:val="ru-RU"/>
        </w:rPr>
        <w:t>ом</w:t>
      </w:r>
      <w:r w:rsidR="00812AAB" w:rsidRPr="00B44EB1">
        <w:rPr>
          <w:rFonts w:ascii="Times New Roman" w:eastAsia="Times New Roman" w:hAnsi="Times New Roman" w:cs="Times New Roman"/>
          <w:bCs/>
          <w:color w:val="auto"/>
        </w:rPr>
        <w:t xml:space="preserve"> от 28 марта 2014 года n 155</w:t>
      </w:r>
    </w:p>
    <w:p w:rsidR="00CF6CB6" w:rsidRPr="00B44EB1" w:rsidRDefault="00B75588" w:rsidP="00B44EB1">
      <w:pPr>
        <w:pStyle w:val="a5"/>
        <w:numPr>
          <w:ilvl w:val="3"/>
          <w:numId w:val="20"/>
        </w:numPr>
        <w:tabs>
          <w:tab w:val="left" w:pos="567"/>
          <w:tab w:val="left" w:pos="1134"/>
        </w:tabs>
        <w:suppressAutoHyphens/>
        <w:jc w:val="both"/>
        <w:rPr>
          <w:rFonts w:ascii="Times New Roman" w:eastAsia="Times New Roman" w:hAnsi="Times New Roman" w:cs="Times New Roman"/>
          <w:color w:val="auto"/>
        </w:rPr>
      </w:pPr>
      <w:r w:rsidRPr="00B44EB1">
        <w:rPr>
          <w:rFonts w:ascii="Times New Roman" w:eastAsia="Times New Roman" w:hAnsi="Times New Roman" w:cs="Times New Roman"/>
          <w:bCs/>
          <w:color w:val="auto"/>
          <w:lang w:val="ru-RU"/>
        </w:rPr>
        <w:t xml:space="preserve"> об утверждении правил по охране труда при работе на высоте</w:t>
      </w:r>
    </w:p>
    <w:p w:rsidR="00CF6CB6" w:rsidRPr="00B44EB1" w:rsidRDefault="005053AF" w:rsidP="00B44EB1">
      <w:pPr>
        <w:pStyle w:val="a5"/>
        <w:numPr>
          <w:ilvl w:val="3"/>
          <w:numId w:val="20"/>
        </w:numPr>
        <w:tabs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B44EB1">
        <w:rPr>
          <w:rFonts w:ascii="Times New Roman" w:eastAsia="Times New Roman" w:hAnsi="Times New Roman" w:cs="Times New Roman"/>
          <w:color w:val="auto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CF6CB6" w:rsidRPr="00B44EB1" w:rsidRDefault="005053AF" w:rsidP="00B44EB1">
      <w:pPr>
        <w:pStyle w:val="a5"/>
        <w:numPr>
          <w:ilvl w:val="3"/>
          <w:numId w:val="20"/>
        </w:numPr>
        <w:tabs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B44EB1">
        <w:rPr>
          <w:rFonts w:ascii="Times New Roman" w:eastAsia="Times New Roman" w:hAnsi="Times New Roman" w:cs="Times New Roman"/>
          <w:color w:val="auto"/>
        </w:rPr>
        <w:t>самостоятельно выполнять транспортное обеспечение работ: перевозку необходимых материалов, в том числе материалов со складов Заказчика, вывоз мусора, образовавшегося в ходе выполнения работ, на площадки временного хранения;</w:t>
      </w:r>
    </w:p>
    <w:p w:rsidR="00CF6CB6" w:rsidRPr="00B44EB1" w:rsidRDefault="005053AF" w:rsidP="00B44EB1">
      <w:pPr>
        <w:pStyle w:val="a5"/>
        <w:numPr>
          <w:ilvl w:val="3"/>
          <w:numId w:val="20"/>
        </w:numPr>
        <w:tabs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B44EB1">
        <w:rPr>
          <w:rFonts w:ascii="Times New Roman" w:eastAsia="Times New Roman" w:hAnsi="Times New Roman" w:cs="Times New Roman"/>
          <w:color w:val="auto"/>
        </w:rPr>
        <w:t>организовать своевременное оформление и ведение исполнительной документации в соответствии разделом 5.3.3. технического задания;</w:t>
      </w:r>
    </w:p>
    <w:p w:rsidR="00CF6CB6" w:rsidRPr="00B44EB1" w:rsidRDefault="005053AF" w:rsidP="00B44EB1">
      <w:pPr>
        <w:pStyle w:val="a5"/>
        <w:numPr>
          <w:ilvl w:val="3"/>
          <w:numId w:val="20"/>
        </w:numPr>
        <w:tabs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B44EB1">
        <w:rPr>
          <w:rFonts w:ascii="Times New Roman" w:eastAsia="Times New Roman" w:hAnsi="Times New Roman" w:cs="Times New Roman"/>
          <w:color w:val="auto"/>
        </w:rPr>
        <w:t>обеспечить выполнение работ в соответствии с согласованным графиком работ.</w:t>
      </w:r>
    </w:p>
    <w:p w:rsidR="005053AF" w:rsidRPr="00B44EB1" w:rsidRDefault="005053AF" w:rsidP="00B44EB1">
      <w:pPr>
        <w:pStyle w:val="a5"/>
        <w:numPr>
          <w:ilvl w:val="3"/>
          <w:numId w:val="20"/>
        </w:numPr>
        <w:tabs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B44EB1">
        <w:rPr>
          <w:rFonts w:ascii="Times New Roman" w:eastAsia="Times New Roman" w:hAnsi="Times New Roman" w:cs="Times New Roman"/>
          <w:color w:val="auto"/>
        </w:rPr>
        <w:t>предоставлять сметно-договорную документацию в бумажном (в 2-х экз.) и в электронном виде в формате Excel, а также в формате сметных программ A0 или Гранд-Смета.</w:t>
      </w:r>
    </w:p>
    <w:p w:rsidR="005053AF" w:rsidRPr="00B44EB1" w:rsidRDefault="005053AF" w:rsidP="00B44EB1">
      <w:pPr>
        <w:numPr>
          <w:ilvl w:val="1"/>
          <w:numId w:val="20"/>
        </w:numPr>
        <w:tabs>
          <w:tab w:val="left" w:pos="1134"/>
        </w:tabs>
        <w:suppressAutoHyphens/>
        <w:spacing w:after="0" w:line="240" w:lineRule="auto"/>
        <w:ind w:left="0"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u"/>
        </w:rPr>
      </w:pPr>
      <w:r w:rsidRPr="00B44EB1">
        <w:rPr>
          <w:rFonts w:ascii="Times New Roman" w:eastAsia="Times New Roman" w:hAnsi="Times New Roman" w:cs="Times New Roman"/>
          <w:b/>
          <w:sz w:val="24"/>
          <w:szCs w:val="24"/>
          <w:lang w:val="ru"/>
        </w:rPr>
        <w:t>Порядок сдачи-приемки выполненных работ и оформления документации.</w:t>
      </w:r>
    </w:p>
    <w:p w:rsidR="008043DD" w:rsidRPr="00B44EB1" w:rsidRDefault="005053AF" w:rsidP="00B44EB1">
      <w:pPr>
        <w:pStyle w:val="a5"/>
        <w:numPr>
          <w:ilvl w:val="2"/>
          <w:numId w:val="20"/>
        </w:numPr>
        <w:tabs>
          <w:tab w:val="left" w:pos="1134"/>
        </w:tabs>
        <w:suppressAutoHyphens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B44EB1">
        <w:rPr>
          <w:rFonts w:ascii="Times New Roman" w:eastAsia="Times New Roman" w:hAnsi="Times New Roman" w:cs="Times New Roman"/>
          <w:color w:val="auto"/>
        </w:rPr>
        <w:t xml:space="preserve">Приемка выполненных работ </w:t>
      </w:r>
      <w:r w:rsidR="003F336F" w:rsidRPr="00B44EB1">
        <w:rPr>
          <w:rFonts w:ascii="Times New Roman" w:eastAsia="Times New Roman" w:hAnsi="Times New Roman" w:cs="Times New Roman"/>
          <w:color w:val="auto"/>
          <w:lang w:val="ru-RU"/>
        </w:rPr>
        <w:t xml:space="preserve">по реконструкции </w:t>
      </w:r>
      <w:r w:rsidRPr="00B44EB1">
        <w:rPr>
          <w:rFonts w:ascii="Times New Roman" w:eastAsia="Times New Roman" w:hAnsi="Times New Roman" w:cs="Times New Roman"/>
          <w:color w:val="auto"/>
        </w:rPr>
        <w:t>производится комиссией, назначаемой заказчиком.</w:t>
      </w:r>
    </w:p>
    <w:p w:rsidR="008043DD" w:rsidRPr="00B44EB1" w:rsidRDefault="005053AF" w:rsidP="00B44EB1">
      <w:pPr>
        <w:pStyle w:val="a5"/>
        <w:numPr>
          <w:ilvl w:val="2"/>
          <w:numId w:val="20"/>
        </w:numPr>
        <w:tabs>
          <w:tab w:val="left" w:pos="1134"/>
        </w:tabs>
        <w:suppressAutoHyphens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B44EB1">
        <w:rPr>
          <w:rFonts w:ascii="Times New Roman" w:eastAsia="Times New Roman" w:hAnsi="Times New Roman" w:cs="Times New Roman"/>
          <w:color w:val="auto"/>
        </w:rPr>
        <w:t>Подрядчик обязан обеспечить своевременную сдачу выполненных работ комиссии заказчика.</w:t>
      </w:r>
    </w:p>
    <w:p w:rsidR="008043DD" w:rsidRPr="00B44EB1" w:rsidRDefault="005053AF" w:rsidP="00B44EB1">
      <w:pPr>
        <w:pStyle w:val="a5"/>
        <w:numPr>
          <w:ilvl w:val="2"/>
          <w:numId w:val="20"/>
        </w:numPr>
        <w:tabs>
          <w:tab w:val="left" w:pos="1134"/>
        </w:tabs>
        <w:suppressAutoHyphens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B44EB1">
        <w:rPr>
          <w:rFonts w:ascii="Times New Roman" w:eastAsia="Times New Roman" w:hAnsi="Times New Roman" w:cs="Times New Roman"/>
          <w:color w:val="auto"/>
        </w:rPr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5053AF" w:rsidRPr="00B44EB1" w:rsidRDefault="005053AF" w:rsidP="00B44EB1">
      <w:pPr>
        <w:pStyle w:val="a5"/>
        <w:numPr>
          <w:ilvl w:val="2"/>
          <w:numId w:val="20"/>
        </w:numPr>
        <w:tabs>
          <w:tab w:val="left" w:pos="1134"/>
        </w:tabs>
        <w:suppressAutoHyphens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B44EB1">
        <w:rPr>
          <w:rFonts w:ascii="Times New Roman" w:eastAsia="Times New Roman" w:hAnsi="Times New Roman" w:cs="Times New Roman"/>
          <w:color w:val="auto"/>
        </w:rPr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заказчику, исполнительной документации:</w:t>
      </w:r>
    </w:p>
    <w:p w:rsidR="008043DD" w:rsidRPr="00B44EB1" w:rsidRDefault="005053AF" w:rsidP="00B44EB1">
      <w:pPr>
        <w:pStyle w:val="a5"/>
        <w:numPr>
          <w:ilvl w:val="3"/>
          <w:numId w:val="20"/>
        </w:numPr>
        <w:tabs>
          <w:tab w:val="left" w:pos="1134"/>
        </w:tabs>
        <w:ind w:left="0" w:firstLine="567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B44EB1">
        <w:rPr>
          <w:rFonts w:ascii="Times New Roman" w:eastAsia="Calibri" w:hAnsi="Times New Roman" w:cs="Times New Roman"/>
          <w:color w:val="auto"/>
          <w:lang w:eastAsia="en-US"/>
        </w:rPr>
        <w:t>график работ (см. раздел 4 технического задания);</w:t>
      </w:r>
    </w:p>
    <w:p w:rsidR="008043DD" w:rsidRPr="00B44EB1" w:rsidRDefault="005053AF" w:rsidP="00B44EB1">
      <w:pPr>
        <w:pStyle w:val="a5"/>
        <w:numPr>
          <w:ilvl w:val="3"/>
          <w:numId w:val="20"/>
        </w:numPr>
        <w:tabs>
          <w:tab w:val="left" w:pos="1134"/>
        </w:tabs>
        <w:ind w:left="0" w:firstLine="567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B44EB1">
        <w:rPr>
          <w:rFonts w:ascii="Times New Roman" w:eastAsia="Calibri" w:hAnsi="Times New Roman" w:cs="Times New Roman"/>
          <w:color w:val="auto"/>
          <w:lang w:eastAsia="en-US"/>
        </w:rPr>
        <w:t>проект производства работ (ППР);</w:t>
      </w:r>
    </w:p>
    <w:p w:rsidR="008043DD" w:rsidRPr="00B44EB1" w:rsidRDefault="005053AF" w:rsidP="00B44EB1">
      <w:pPr>
        <w:pStyle w:val="a5"/>
        <w:numPr>
          <w:ilvl w:val="3"/>
          <w:numId w:val="20"/>
        </w:numPr>
        <w:tabs>
          <w:tab w:val="left" w:pos="1134"/>
        </w:tabs>
        <w:ind w:left="0" w:firstLine="567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B44EB1">
        <w:rPr>
          <w:rFonts w:ascii="Times New Roman" w:eastAsia="Calibri" w:hAnsi="Times New Roman" w:cs="Times New Roman"/>
          <w:color w:val="auto"/>
          <w:lang w:eastAsia="en-US"/>
        </w:rPr>
        <w:t>ведомость выполненных работ;</w:t>
      </w:r>
    </w:p>
    <w:p w:rsidR="008043DD" w:rsidRPr="00B44EB1" w:rsidRDefault="005053AF" w:rsidP="00B44EB1">
      <w:pPr>
        <w:pStyle w:val="a5"/>
        <w:numPr>
          <w:ilvl w:val="3"/>
          <w:numId w:val="20"/>
        </w:numPr>
        <w:tabs>
          <w:tab w:val="left" w:pos="1134"/>
        </w:tabs>
        <w:ind w:left="0" w:firstLine="567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B44EB1">
        <w:rPr>
          <w:rFonts w:ascii="Times New Roman" w:eastAsia="Calibri" w:hAnsi="Times New Roman" w:cs="Times New Roman"/>
          <w:color w:val="auto"/>
          <w:lang w:eastAsia="en-US"/>
        </w:rPr>
        <w:t>акты промежуточной приемки и/или испытаний;</w:t>
      </w:r>
    </w:p>
    <w:p w:rsidR="008043DD" w:rsidRPr="00B44EB1" w:rsidRDefault="005053AF" w:rsidP="00B44EB1">
      <w:pPr>
        <w:pStyle w:val="a5"/>
        <w:numPr>
          <w:ilvl w:val="3"/>
          <w:numId w:val="20"/>
        </w:numPr>
        <w:tabs>
          <w:tab w:val="left" w:pos="1134"/>
        </w:tabs>
        <w:ind w:left="0" w:firstLine="567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B44EB1">
        <w:rPr>
          <w:rFonts w:ascii="Times New Roman" w:eastAsia="Calibri" w:hAnsi="Times New Roman" w:cs="Times New Roman"/>
          <w:color w:val="auto"/>
          <w:lang w:eastAsia="en-US"/>
        </w:rPr>
        <w:t>акты приемки скрытых работ;</w:t>
      </w:r>
    </w:p>
    <w:p w:rsidR="00323D65" w:rsidRPr="00B44EB1" w:rsidRDefault="00323D65" w:rsidP="00B44EB1">
      <w:pPr>
        <w:pStyle w:val="a5"/>
        <w:numPr>
          <w:ilvl w:val="3"/>
          <w:numId w:val="20"/>
        </w:numPr>
        <w:tabs>
          <w:tab w:val="left" w:pos="1134"/>
        </w:tabs>
        <w:ind w:left="0" w:firstLine="567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B44EB1">
        <w:rPr>
          <w:rFonts w:ascii="Times New Roman" w:eastAsia="Calibri" w:hAnsi="Times New Roman" w:cs="Times New Roman"/>
          <w:color w:val="auto"/>
          <w:lang w:val="ru-RU" w:eastAsia="en-US"/>
        </w:rPr>
        <w:t xml:space="preserve"> </w:t>
      </w:r>
      <w:r w:rsidR="005053AF" w:rsidRPr="00B44EB1">
        <w:rPr>
          <w:rFonts w:ascii="Times New Roman" w:eastAsia="Calibri" w:hAnsi="Times New Roman" w:cs="Times New Roman"/>
          <w:color w:val="auto"/>
          <w:lang w:eastAsia="en-US"/>
        </w:rPr>
        <w:t>акты о промыве и дезинфекции вновь смонтированного участка Северной т/м.</w:t>
      </w:r>
    </w:p>
    <w:p w:rsidR="00323D65" w:rsidRPr="00B44EB1" w:rsidRDefault="00323D65" w:rsidP="00B44EB1">
      <w:pPr>
        <w:pStyle w:val="a5"/>
        <w:numPr>
          <w:ilvl w:val="3"/>
          <w:numId w:val="20"/>
        </w:numPr>
        <w:tabs>
          <w:tab w:val="left" w:pos="1134"/>
        </w:tabs>
        <w:ind w:left="0" w:firstLine="567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B44EB1">
        <w:rPr>
          <w:rFonts w:ascii="Times New Roman" w:eastAsia="Calibri" w:hAnsi="Times New Roman" w:cs="Times New Roman"/>
          <w:color w:val="auto"/>
          <w:lang w:val="ru-RU" w:eastAsia="en-US"/>
        </w:rPr>
        <w:t xml:space="preserve"> </w:t>
      </w:r>
      <w:r w:rsidR="005053AF" w:rsidRPr="00B44EB1">
        <w:rPr>
          <w:rFonts w:ascii="Times New Roman" w:eastAsia="Calibri" w:hAnsi="Times New Roman" w:cs="Times New Roman"/>
          <w:color w:val="auto"/>
          <w:lang w:eastAsia="en-US"/>
        </w:rPr>
        <w:t>акты гидравлического испытания (включая испытания на герметичность и давление) и приемки каждой системы в отдельности;</w:t>
      </w:r>
    </w:p>
    <w:p w:rsidR="00323D65" w:rsidRPr="00B44EB1" w:rsidRDefault="00323D65" w:rsidP="00B44EB1">
      <w:pPr>
        <w:pStyle w:val="a5"/>
        <w:numPr>
          <w:ilvl w:val="3"/>
          <w:numId w:val="20"/>
        </w:numPr>
        <w:tabs>
          <w:tab w:val="left" w:pos="1134"/>
        </w:tabs>
        <w:ind w:left="0" w:firstLine="567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B44EB1">
        <w:rPr>
          <w:rFonts w:ascii="Times New Roman" w:eastAsia="Calibri" w:hAnsi="Times New Roman" w:cs="Times New Roman"/>
          <w:color w:val="auto"/>
          <w:lang w:val="ru-RU" w:eastAsia="en-US"/>
        </w:rPr>
        <w:t xml:space="preserve"> </w:t>
      </w:r>
      <w:r w:rsidR="005053AF" w:rsidRPr="00B44EB1">
        <w:rPr>
          <w:rFonts w:ascii="Times New Roman" w:eastAsia="Calibri" w:hAnsi="Times New Roman" w:cs="Times New Roman"/>
          <w:color w:val="auto"/>
          <w:lang w:eastAsia="en-US"/>
        </w:rPr>
        <w:t>заключения лаборатории по контролю металла;</w:t>
      </w:r>
    </w:p>
    <w:p w:rsidR="00323D65" w:rsidRPr="00B44EB1" w:rsidRDefault="00323D65" w:rsidP="00B44EB1">
      <w:pPr>
        <w:pStyle w:val="a5"/>
        <w:numPr>
          <w:ilvl w:val="3"/>
          <w:numId w:val="20"/>
        </w:numPr>
        <w:tabs>
          <w:tab w:val="left" w:pos="1134"/>
        </w:tabs>
        <w:ind w:left="0" w:firstLine="567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B44EB1">
        <w:rPr>
          <w:rFonts w:ascii="Times New Roman" w:eastAsia="Calibri" w:hAnsi="Times New Roman" w:cs="Times New Roman"/>
          <w:color w:val="auto"/>
          <w:lang w:val="ru-RU" w:eastAsia="en-US"/>
        </w:rPr>
        <w:t xml:space="preserve"> </w:t>
      </w:r>
      <w:r w:rsidR="005053AF" w:rsidRPr="00B44EB1">
        <w:rPr>
          <w:rFonts w:ascii="Times New Roman" w:eastAsia="Calibri" w:hAnsi="Times New Roman" w:cs="Times New Roman"/>
          <w:color w:val="auto"/>
          <w:lang w:eastAsia="en-US"/>
        </w:rPr>
        <w:t xml:space="preserve">акты входного контроля, сертификаты на использованные в процессе </w:t>
      </w:r>
      <w:r w:rsidR="003F336F" w:rsidRPr="00B44EB1">
        <w:rPr>
          <w:rFonts w:ascii="Times New Roman" w:eastAsia="Calibri" w:hAnsi="Times New Roman" w:cs="Times New Roman"/>
          <w:color w:val="auto"/>
          <w:lang w:val="ru-RU" w:eastAsia="en-US"/>
        </w:rPr>
        <w:t>реконструкции</w:t>
      </w:r>
      <w:r w:rsidR="005053AF" w:rsidRPr="00B44EB1">
        <w:rPr>
          <w:rFonts w:ascii="Times New Roman" w:eastAsia="Calibri" w:hAnsi="Times New Roman" w:cs="Times New Roman"/>
          <w:color w:val="auto"/>
          <w:lang w:eastAsia="en-US"/>
        </w:rPr>
        <w:t xml:space="preserve"> материалы и запасные части;</w:t>
      </w:r>
    </w:p>
    <w:p w:rsidR="00323D65" w:rsidRPr="00B44EB1" w:rsidRDefault="00323D65" w:rsidP="00B44EB1">
      <w:pPr>
        <w:pStyle w:val="a5"/>
        <w:numPr>
          <w:ilvl w:val="3"/>
          <w:numId w:val="20"/>
        </w:numPr>
        <w:tabs>
          <w:tab w:val="left" w:pos="1134"/>
        </w:tabs>
        <w:ind w:left="0" w:firstLine="567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B44EB1">
        <w:rPr>
          <w:rFonts w:ascii="Times New Roman" w:eastAsia="Calibri" w:hAnsi="Times New Roman" w:cs="Times New Roman"/>
          <w:color w:val="auto"/>
          <w:lang w:val="ru-RU" w:eastAsia="en-US"/>
        </w:rPr>
        <w:t xml:space="preserve"> </w:t>
      </w:r>
      <w:r w:rsidR="005053AF" w:rsidRPr="00B44EB1">
        <w:rPr>
          <w:rFonts w:ascii="Times New Roman" w:eastAsia="Calibri" w:hAnsi="Times New Roman" w:cs="Times New Roman"/>
          <w:color w:val="auto"/>
          <w:lang w:eastAsia="en-US"/>
        </w:rPr>
        <w:t>акт об использовании для ремонта материалов-заместителей;</w:t>
      </w:r>
    </w:p>
    <w:p w:rsidR="00323D65" w:rsidRPr="00B44EB1" w:rsidRDefault="00323D65" w:rsidP="00B44EB1">
      <w:pPr>
        <w:pStyle w:val="a5"/>
        <w:numPr>
          <w:ilvl w:val="3"/>
          <w:numId w:val="20"/>
        </w:numPr>
        <w:tabs>
          <w:tab w:val="left" w:pos="1134"/>
        </w:tabs>
        <w:ind w:left="0" w:firstLine="567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B44EB1">
        <w:rPr>
          <w:rFonts w:ascii="Times New Roman" w:eastAsia="Calibri" w:hAnsi="Times New Roman" w:cs="Times New Roman"/>
          <w:color w:val="auto"/>
          <w:lang w:val="ru-RU" w:eastAsia="en-US"/>
        </w:rPr>
        <w:lastRenderedPageBreak/>
        <w:t xml:space="preserve"> </w:t>
      </w:r>
      <w:r w:rsidR="005053AF" w:rsidRPr="00B44EB1">
        <w:rPr>
          <w:rFonts w:ascii="Times New Roman" w:eastAsia="Calibri" w:hAnsi="Times New Roman" w:cs="Times New Roman"/>
          <w:color w:val="auto"/>
          <w:lang w:eastAsia="en-US"/>
        </w:rPr>
        <w:t>ведомости основных параметров технического состояния оборудования в период подконтрольной эксплуатации;</w:t>
      </w:r>
    </w:p>
    <w:p w:rsidR="00323D65" w:rsidRPr="00B44EB1" w:rsidRDefault="00323D65" w:rsidP="00B44EB1">
      <w:pPr>
        <w:pStyle w:val="a5"/>
        <w:numPr>
          <w:ilvl w:val="3"/>
          <w:numId w:val="20"/>
        </w:numPr>
        <w:tabs>
          <w:tab w:val="left" w:pos="1134"/>
        </w:tabs>
        <w:ind w:left="0" w:firstLine="567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B44EB1">
        <w:rPr>
          <w:rFonts w:ascii="Times New Roman" w:eastAsia="Calibri" w:hAnsi="Times New Roman" w:cs="Times New Roman"/>
          <w:color w:val="auto"/>
          <w:lang w:val="ru-RU" w:eastAsia="en-US"/>
        </w:rPr>
        <w:t xml:space="preserve"> </w:t>
      </w:r>
      <w:r w:rsidR="005053AF" w:rsidRPr="00B44EB1">
        <w:rPr>
          <w:rFonts w:ascii="Times New Roman" w:eastAsia="Calibri" w:hAnsi="Times New Roman" w:cs="Times New Roman"/>
          <w:color w:val="auto"/>
          <w:lang w:eastAsia="en-US"/>
        </w:rPr>
        <w:t>акты о приемке выполненных работ (форма КС-2);</w:t>
      </w:r>
    </w:p>
    <w:p w:rsidR="00323D65" w:rsidRPr="00B44EB1" w:rsidRDefault="00323D65" w:rsidP="00B44EB1">
      <w:pPr>
        <w:pStyle w:val="a5"/>
        <w:numPr>
          <w:ilvl w:val="3"/>
          <w:numId w:val="20"/>
        </w:numPr>
        <w:tabs>
          <w:tab w:val="left" w:pos="1134"/>
        </w:tabs>
        <w:ind w:left="0" w:firstLine="567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B44EB1">
        <w:rPr>
          <w:rFonts w:ascii="Times New Roman" w:eastAsia="Calibri" w:hAnsi="Times New Roman" w:cs="Times New Roman"/>
          <w:color w:val="auto"/>
          <w:lang w:val="ru-RU" w:eastAsia="en-US"/>
        </w:rPr>
        <w:t xml:space="preserve"> </w:t>
      </w:r>
      <w:r w:rsidR="005053AF" w:rsidRPr="00B44EB1">
        <w:rPr>
          <w:rFonts w:ascii="Times New Roman" w:eastAsia="Calibri" w:hAnsi="Times New Roman" w:cs="Times New Roman"/>
          <w:color w:val="auto"/>
          <w:lang w:eastAsia="en-US"/>
        </w:rPr>
        <w:t>справку о стоимости выполненных работ и затрат (форма КС-3),</w:t>
      </w:r>
    </w:p>
    <w:p w:rsidR="005053AF" w:rsidRPr="00B44EB1" w:rsidRDefault="005053AF" w:rsidP="00B44EB1">
      <w:pPr>
        <w:pStyle w:val="a5"/>
        <w:numPr>
          <w:ilvl w:val="3"/>
          <w:numId w:val="20"/>
        </w:numPr>
        <w:tabs>
          <w:tab w:val="left" w:pos="1134"/>
        </w:tabs>
        <w:ind w:left="0" w:firstLine="567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B44EB1">
        <w:rPr>
          <w:rFonts w:ascii="Times New Roman" w:eastAsia="Calibri" w:hAnsi="Times New Roman" w:cs="Times New Roman"/>
          <w:color w:val="auto"/>
          <w:lang w:eastAsia="en-US"/>
        </w:rPr>
        <w:t>а также иную документацию, составленную перед модернизацией, и процессе модернизации и после модернизации и отражающую техническое состояние оборудования, объем и качество выполненных работ</w:t>
      </w:r>
      <w:r w:rsidR="003F336F" w:rsidRPr="00B44EB1">
        <w:rPr>
          <w:rFonts w:ascii="Times New Roman" w:eastAsia="Calibri" w:hAnsi="Times New Roman" w:cs="Times New Roman"/>
          <w:color w:val="auto"/>
          <w:lang w:val="ru-RU" w:eastAsia="en-US"/>
        </w:rPr>
        <w:t xml:space="preserve"> по реконструкции</w:t>
      </w:r>
      <w:r w:rsidRPr="00B44EB1">
        <w:rPr>
          <w:rFonts w:ascii="Times New Roman" w:eastAsia="Calibri" w:hAnsi="Times New Roman" w:cs="Times New Roman"/>
          <w:color w:val="auto"/>
          <w:lang w:eastAsia="en-US"/>
        </w:rPr>
        <w:t>.</w:t>
      </w:r>
    </w:p>
    <w:p w:rsidR="005053AF" w:rsidRPr="00B44EB1" w:rsidRDefault="005053AF" w:rsidP="00B44EB1">
      <w:pPr>
        <w:pStyle w:val="a5"/>
        <w:numPr>
          <w:ilvl w:val="2"/>
          <w:numId w:val="20"/>
        </w:numPr>
        <w:tabs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B44EB1">
        <w:rPr>
          <w:rFonts w:ascii="Times New Roman" w:eastAsia="Times New Roman" w:hAnsi="Times New Roman" w:cs="Times New Roman"/>
          <w:color w:val="auto"/>
        </w:rPr>
        <w:t xml:space="preserve">Предоставляемая исполнительна документация, должна соответствовать следующим требованиям НТД:  </w:t>
      </w:r>
    </w:p>
    <w:p w:rsidR="005053AF" w:rsidRPr="00B44EB1" w:rsidRDefault="005053AF" w:rsidP="00B44EB1">
      <w:pPr>
        <w:numPr>
          <w:ilvl w:val="2"/>
          <w:numId w:val="20"/>
        </w:numPr>
        <w:tabs>
          <w:tab w:val="left" w:pos="567"/>
          <w:tab w:val="left" w:pos="1134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/>
        </w:rPr>
      </w:pPr>
      <w:r w:rsidRPr="00B44EB1">
        <w:rPr>
          <w:rFonts w:ascii="Times New Roman" w:eastAsia="Times New Roman" w:hAnsi="Times New Roman" w:cs="Times New Roman"/>
          <w:sz w:val="24"/>
          <w:szCs w:val="24"/>
          <w:lang w:val="ru"/>
        </w:rPr>
        <w:t>Приказ Ростехнадзора от 26.12.2006 N 1128 "Об утверждении и введении в действие Требований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требований, предъявляемых к актам освидетельствования работ, конструкций, участков сетей инженерно-технического обеспечения" (вместе с "РД-11-02-2006...") (Зарегистрировано в Минюсте РФ 06.03.2007 N 9050)</w:t>
      </w:r>
    </w:p>
    <w:p w:rsidR="005053AF" w:rsidRPr="00B44EB1" w:rsidRDefault="005053AF" w:rsidP="00B44EB1">
      <w:pPr>
        <w:numPr>
          <w:ilvl w:val="2"/>
          <w:numId w:val="20"/>
        </w:numPr>
        <w:tabs>
          <w:tab w:val="left" w:pos="567"/>
          <w:tab w:val="left" w:pos="1134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/>
        </w:rPr>
      </w:pPr>
      <w:r w:rsidRPr="00B44EB1">
        <w:rPr>
          <w:rFonts w:ascii="Times New Roman" w:eastAsia="Times New Roman" w:hAnsi="Times New Roman" w:cs="Times New Roman"/>
          <w:sz w:val="24"/>
          <w:szCs w:val="24"/>
        </w:rPr>
        <w:t>"СНиП 3.01.04-87. Приемка в эксплуатацию законченных строительством объектов. Основные положения" (утв. Постановлением Госстроя СССР от 21.04.1987 N 84) (ред. от 18.11.1987)</w:t>
      </w:r>
    </w:p>
    <w:p w:rsidR="005053AF" w:rsidRPr="00B44EB1" w:rsidRDefault="005053AF" w:rsidP="00B44EB1">
      <w:pPr>
        <w:numPr>
          <w:ilvl w:val="2"/>
          <w:numId w:val="20"/>
        </w:numPr>
        <w:tabs>
          <w:tab w:val="left" w:pos="567"/>
          <w:tab w:val="left" w:pos="1134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/>
        </w:rPr>
      </w:pPr>
      <w:r w:rsidRPr="00B44EB1">
        <w:rPr>
          <w:rFonts w:ascii="Times New Roman" w:eastAsia="Times New Roman" w:hAnsi="Times New Roman" w:cs="Times New Roman"/>
          <w:sz w:val="24"/>
          <w:szCs w:val="24"/>
        </w:rPr>
        <w:t xml:space="preserve">"СП 48.13330.2011. Свод правил. Организация строительства. Актуализированная редакция СНиП 12-01-2004" (утв. Приказом </w:t>
      </w:r>
      <w:proofErr w:type="spellStart"/>
      <w:r w:rsidRPr="00B44EB1">
        <w:rPr>
          <w:rFonts w:ascii="Times New Roman" w:eastAsia="Times New Roman" w:hAnsi="Times New Roman" w:cs="Times New Roman"/>
          <w:sz w:val="24"/>
          <w:szCs w:val="24"/>
        </w:rPr>
        <w:t>Минрегиона</w:t>
      </w:r>
      <w:proofErr w:type="spellEnd"/>
      <w:r w:rsidRPr="00B44EB1">
        <w:rPr>
          <w:rFonts w:ascii="Times New Roman" w:eastAsia="Times New Roman" w:hAnsi="Times New Roman" w:cs="Times New Roman"/>
          <w:sz w:val="24"/>
          <w:szCs w:val="24"/>
        </w:rPr>
        <w:t xml:space="preserve"> РФ от 27.12.2010 N 781)</w:t>
      </w:r>
    </w:p>
    <w:p w:rsidR="005053AF" w:rsidRPr="00B44EB1" w:rsidRDefault="005053AF" w:rsidP="00B44EB1">
      <w:pPr>
        <w:numPr>
          <w:ilvl w:val="2"/>
          <w:numId w:val="20"/>
        </w:numPr>
        <w:tabs>
          <w:tab w:val="left" w:pos="567"/>
          <w:tab w:val="left" w:pos="1134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/>
        </w:rPr>
      </w:pPr>
      <w:r w:rsidRPr="00B44EB1">
        <w:rPr>
          <w:rFonts w:ascii="Times New Roman" w:eastAsia="Times New Roman" w:hAnsi="Times New Roman" w:cs="Times New Roman"/>
          <w:sz w:val="24"/>
          <w:szCs w:val="24"/>
        </w:rPr>
        <w:t>"МДС 12-81.2007. Методические рекомендации по разработке и оформлению проекта организации строительства и проекта производства работ"</w:t>
      </w:r>
    </w:p>
    <w:p w:rsidR="005053AF" w:rsidRPr="00B44EB1" w:rsidRDefault="005053AF" w:rsidP="00B44EB1">
      <w:pPr>
        <w:numPr>
          <w:ilvl w:val="2"/>
          <w:numId w:val="20"/>
        </w:numPr>
        <w:tabs>
          <w:tab w:val="left" w:pos="567"/>
          <w:tab w:val="left" w:pos="1134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/>
        </w:rPr>
      </w:pPr>
      <w:r w:rsidRPr="00B44EB1">
        <w:rPr>
          <w:rFonts w:ascii="Times New Roman" w:eastAsia="Times New Roman" w:hAnsi="Times New Roman" w:cs="Times New Roman"/>
          <w:sz w:val="24"/>
          <w:szCs w:val="24"/>
        </w:rPr>
        <w:t>"МДС 12-46.2008. Методические рекомендации по разработке и оформлению проекта организации строительства, проекта организации работ по сносу (демонтажу), проекта производства работ"</w:t>
      </w:r>
    </w:p>
    <w:p w:rsidR="005053AF" w:rsidRPr="00B44EB1" w:rsidRDefault="005053AF" w:rsidP="00B44EB1">
      <w:pPr>
        <w:numPr>
          <w:ilvl w:val="2"/>
          <w:numId w:val="20"/>
        </w:numPr>
        <w:tabs>
          <w:tab w:val="left" w:pos="567"/>
          <w:tab w:val="left" w:pos="1134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/>
        </w:rPr>
      </w:pPr>
      <w:r w:rsidRPr="00B44EB1">
        <w:rPr>
          <w:rFonts w:ascii="Times New Roman" w:eastAsia="Times New Roman" w:hAnsi="Times New Roman" w:cs="Times New Roman"/>
          <w:sz w:val="24"/>
          <w:szCs w:val="24"/>
          <w:lang w:val="ru"/>
        </w:rPr>
        <w:t xml:space="preserve">"ВСН 012-88. Строительство магистральных и промысловых трубопроводов. Контроль качества и приемка работ. Часть II. Формы документации и правила ее оформления в процессе сдачи-приемки" (утв. Приказом </w:t>
      </w:r>
      <w:proofErr w:type="spellStart"/>
      <w:r w:rsidRPr="00B44EB1">
        <w:rPr>
          <w:rFonts w:ascii="Times New Roman" w:eastAsia="Times New Roman" w:hAnsi="Times New Roman" w:cs="Times New Roman"/>
          <w:sz w:val="24"/>
          <w:szCs w:val="24"/>
          <w:lang w:val="ru"/>
        </w:rPr>
        <w:t>Миннефтегазстроя</w:t>
      </w:r>
      <w:proofErr w:type="spellEnd"/>
      <w:r w:rsidRPr="00B44EB1">
        <w:rPr>
          <w:rFonts w:ascii="Times New Roman" w:eastAsia="Times New Roman" w:hAnsi="Times New Roman" w:cs="Times New Roman"/>
          <w:sz w:val="24"/>
          <w:szCs w:val="24"/>
          <w:lang w:val="ru"/>
        </w:rPr>
        <w:t xml:space="preserve"> СССР от 27.12.1988 N 375; Приказом </w:t>
      </w:r>
      <w:proofErr w:type="spellStart"/>
      <w:r w:rsidRPr="00B44EB1">
        <w:rPr>
          <w:rFonts w:ascii="Times New Roman" w:eastAsia="Times New Roman" w:hAnsi="Times New Roman" w:cs="Times New Roman"/>
          <w:sz w:val="24"/>
          <w:szCs w:val="24"/>
          <w:lang w:val="ru"/>
        </w:rPr>
        <w:t>Мингазпрома</w:t>
      </w:r>
      <w:proofErr w:type="spellEnd"/>
      <w:r w:rsidRPr="00B44EB1">
        <w:rPr>
          <w:rFonts w:ascii="Times New Roman" w:eastAsia="Times New Roman" w:hAnsi="Times New Roman" w:cs="Times New Roman"/>
          <w:sz w:val="24"/>
          <w:szCs w:val="24"/>
          <w:lang w:val="ru"/>
        </w:rPr>
        <w:t xml:space="preserve"> СССР от 19.05.1989 N 93-ОРГ; Приказом </w:t>
      </w:r>
      <w:proofErr w:type="spellStart"/>
      <w:r w:rsidRPr="00B44EB1">
        <w:rPr>
          <w:rFonts w:ascii="Times New Roman" w:eastAsia="Times New Roman" w:hAnsi="Times New Roman" w:cs="Times New Roman"/>
          <w:sz w:val="24"/>
          <w:szCs w:val="24"/>
          <w:lang w:val="ru"/>
        </w:rPr>
        <w:t>Миннефтепрома</w:t>
      </w:r>
      <w:proofErr w:type="spellEnd"/>
      <w:r w:rsidRPr="00B44EB1">
        <w:rPr>
          <w:rFonts w:ascii="Times New Roman" w:eastAsia="Times New Roman" w:hAnsi="Times New Roman" w:cs="Times New Roman"/>
          <w:sz w:val="24"/>
          <w:szCs w:val="24"/>
          <w:lang w:val="ru"/>
        </w:rPr>
        <w:t xml:space="preserve"> СССР от 16.05.1989 N 239) (ред. от 11.03.1990)</w:t>
      </w:r>
    </w:p>
    <w:p w:rsidR="005053AF" w:rsidRPr="00B44EB1" w:rsidRDefault="005053AF" w:rsidP="00B44EB1">
      <w:pPr>
        <w:numPr>
          <w:ilvl w:val="2"/>
          <w:numId w:val="20"/>
        </w:numPr>
        <w:tabs>
          <w:tab w:val="left" w:pos="567"/>
          <w:tab w:val="left" w:pos="1134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/>
        </w:rPr>
      </w:pPr>
      <w:r w:rsidRPr="00B44EB1">
        <w:rPr>
          <w:rFonts w:ascii="Times New Roman" w:eastAsia="Times New Roman" w:hAnsi="Times New Roman" w:cs="Times New Roman"/>
          <w:sz w:val="24"/>
          <w:szCs w:val="24"/>
        </w:rPr>
        <w:t xml:space="preserve">"СП 70.13330.2012. Свод правил. Несущие и ограждающие конструкции. Актуализированная редакция СНиП 3.03.01-87" (утв. Приказом </w:t>
      </w:r>
      <w:proofErr w:type="spellStart"/>
      <w:r w:rsidRPr="00B44EB1">
        <w:rPr>
          <w:rFonts w:ascii="Times New Roman" w:eastAsia="Times New Roman" w:hAnsi="Times New Roman" w:cs="Times New Roman"/>
          <w:sz w:val="24"/>
          <w:szCs w:val="24"/>
        </w:rPr>
        <w:t>Минрегиона</w:t>
      </w:r>
      <w:proofErr w:type="spellEnd"/>
      <w:r w:rsidRPr="00B44EB1">
        <w:rPr>
          <w:rFonts w:ascii="Times New Roman" w:eastAsia="Times New Roman" w:hAnsi="Times New Roman" w:cs="Times New Roman"/>
          <w:sz w:val="24"/>
          <w:szCs w:val="24"/>
        </w:rPr>
        <w:t xml:space="preserve"> России от 25.12.2012 N 109/ГС)</w:t>
      </w:r>
    </w:p>
    <w:p w:rsidR="005053AF" w:rsidRPr="00B44EB1" w:rsidRDefault="005053AF" w:rsidP="00B44EB1">
      <w:pPr>
        <w:numPr>
          <w:ilvl w:val="2"/>
          <w:numId w:val="20"/>
        </w:numPr>
        <w:tabs>
          <w:tab w:val="left" w:pos="567"/>
          <w:tab w:val="left" w:pos="1134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/>
        </w:rPr>
      </w:pPr>
      <w:r w:rsidRPr="00B44EB1">
        <w:rPr>
          <w:rFonts w:ascii="Times New Roman" w:eastAsia="Times New Roman" w:hAnsi="Times New Roman" w:cs="Times New Roman"/>
          <w:sz w:val="24"/>
          <w:szCs w:val="24"/>
        </w:rPr>
        <w:t>Постановление Госстроя РФ от 23.07.2001 N 80 "О принятии строительных норм и правил Российской Федерации "Безопасность труда в строительстве. Часть 1. Общие требования. СНиП 12-03-2001" (Зарегистрировано в Минюсте РФ 09.08.2001 N 2862).</w:t>
      </w:r>
    </w:p>
    <w:p w:rsidR="005053AF" w:rsidRPr="00B44EB1" w:rsidRDefault="005053AF" w:rsidP="00B44EB1">
      <w:pPr>
        <w:numPr>
          <w:ilvl w:val="1"/>
          <w:numId w:val="6"/>
        </w:numPr>
        <w:tabs>
          <w:tab w:val="left" w:pos="1134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4EB1">
        <w:rPr>
          <w:rFonts w:ascii="Times New Roman" w:eastAsia="Times New Roman" w:hAnsi="Times New Roman" w:cs="Times New Roman"/>
          <w:b/>
          <w:sz w:val="24"/>
          <w:szCs w:val="24"/>
        </w:rPr>
        <w:t>Требования к подрядчику при привлечении субподрядчиков:</w:t>
      </w:r>
    </w:p>
    <w:p w:rsidR="008043DD" w:rsidRPr="00B44EB1" w:rsidRDefault="008043DD" w:rsidP="00B44EB1">
      <w:pPr>
        <w:pStyle w:val="a5"/>
        <w:numPr>
          <w:ilvl w:val="2"/>
          <w:numId w:val="6"/>
        </w:numPr>
        <w:tabs>
          <w:tab w:val="left" w:pos="1134"/>
        </w:tabs>
        <w:suppressAutoHyphens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B44EB1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5053AF" w:rsidRPr="00B44EB1">
        <w:rPr>
          <w:rFonts w:ascii="Times New Roman" w:eastAsia="Times New Roman" w:hAnsi="Times New Roman" w:cs="Times New Roman"/>
          <w:color w:val="auto"/>
        </w:rPr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:rsidR="008043DD" w:rsidRPr="00B44EB1" w:rsidRDefault="005053AF" w:rsidP="00B44EB1">
      <w:pPr>
        <w:pStyle w:val="a5"/>
        <w:numPr>
          <w:ilvl w:val="2"/>
          <w:numId w:val="6"/>
        </w:numPr>
        <w:tabs>
          <w:tab w:val="left" w:pos="1134"/>
        </w:tabs>
        <w:suppressAutoHyphens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B44EB1">
        <w:rPr>
          <w:rFonts w:ascii="Times New Roman" w:eastAsia="Times New Roman" w:hAnsi="Times New Roman" w:cs="Times New Roman"/>
          <w:color w:val="auto"/>
        </w:rPr>
        <w:t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8043DD" w:rsidRPr="00B44EB1" w:rsidRDefault="005053AF" w:rsidP="00B44EB1">
      <w:pPr>
        <w:pStyle w:val="a5"/>
        <w:numPr>
          <w:ilvl w:val="2"/>
          <w:numId w:val="6"/>
        </w:numPr>
        <w:tabs>
          <w:tab w:val="left" w:pos="1134"/>
        </w:tabs>
        <w:suppressAutoHyphens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B44EB1">
        <w:rPr>
          <w:rFonts w:ascii="Times New Roman" w:eastAsia="Times New Roman" w:hAnsi="Times New Roman" w:cs="Times New Roman"/>
          <w:color w:val="auto"/>
        </w:rPr>
        <w:t>Заказчик оставляет за собой право отклонить любого из предложенных субподрядчиков.</w:t>
      </w:r>
    </w:p>
    <w:p w:rsidR="008043DD" w:rsidRPr="00B44EB1" w:rsidRDefault="005053AF" w:rsidP="00B44EB1">
      <w:pPr>
        <w:pStyle w:val="a5"/>
        <w:numPr>
          <w:ilvl w:val="2"/>
          <w:numId w:val="6"/>
        </w:numPr>
        <w:tabs>
          <w:tab w:val="left" w:pos="1134"/>
        </w:tabs>
        <w:suppressAutoHyphens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B44EB1">
        <w:rPr>
          <w:rFonts w:ascii="Times New Roman" w:eastAsia="Times New Roman" w:hAnsi="Times New Roman" w:cs="Times New Roman"/>
          <w:color w:val="auto"/>
        </w:rPr>
        <w:t>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8043DD" w:rsidRPr="00B44EB1" w:rsidRDefault="005053AF" w:rsidP="00B44EB1">
      <w:pPr>
        <w:pStyle w:val="a5"/>
        <w:numPr>
          <w:ilvl w:val="2"/>
          <w:numId w:val="6"/>
        </w:numPr>
        <w:tabs>
          <w:tab w:val="left" w:pos="1134"/>
        </w:tabs>
        <w:suppressAutoHyphens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B44EB1">
        <w:rPr>
          <w:rFonts w:ascii="Times New Roman" w:eastAsia="Times New Roman" w:hAnsi="Times New Roman" w:cs="Times New Roman"/>
          <w:color w:val="auto"/>
        </w:rPr>
        <w:lastRenderedPageBreak/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5053AF" w:rsidRPr="00B44EB1" w:rsidRDefault="005053AF" w:rsidP="00B44EB1">
      <w:pPr>
        <w:pStyle w:val="a5"/>
        <w:numPr>
          <w:ilvl w:val="2"/>
          <w:numId w:val="6"/>
        </w:numPr>
        <w:tabs>
          <w:tab w:val="left" w:pos="1134"/>
        </w:tabs>
        <w:suppressAutoHyphens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B44EB1">
        <w:rPr>
          <w:rFonts w:ascii="Times New Roman" w:eastAsia="Times New Roman" w:hAnsi="Times New Roman" w:cs="Times New Roman"/>
          <w:color w:val="auto"/>
        </w:rPr>
        <w:t>При планирующемся привлечении для выполнения работ нескольких субподрядчиков (поставщиков),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CE2D18" w:rsidRPr="00B44EB1" w:rsidRDefault="005053AF" w:rsidP="00B44EB1">
      <w:pPr>
        <w:numPr>
          <w:ilvl w:val="0"/>
          <w:numId w:val="6"/>
        </w:numPr>
        <w:tabs>
          <w:tab w:val="decimal" w:pos="284"/>
          <w:tab w:val="left" w:pos="1134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4EB1">
        <w:rPr>
          <w:rFonts w:ascii="Times New Roman" w:eastAsia="Times New Roman" w:hAnsi="Times New Roman" w:cs="Times New Roman"/>
          <w:b/>
          <w:sz w:val="24"/>
          <w:szCs w:val="24"/>
        </w:rPr>
        <w:t>Оборудование и материалы:</w:t>
      </w:r>
    </w:p>
    <w:p w:rsidR="00CE06AE" w:rsidRPr="00B44EB1" w:rsidRDefault="00CE06AE" w:rsidP="00B44EB1">
      <w:pPr>
        <w:pStyle w:val="a5"/>
        <w:numPr>
          <w:ilvl w:val="1"/>
          <w:numId w:val="16"/>
        </w:numPr>
        <w:tabs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B44EB1">
        <w:rPr>
          <w:rFonts w:ascii="Times New Roman" w:eastAsia="Times New Roman" w:hAnsi="Times New Roman" w:cs="Times New Roman"/>
          <w:color w:val="auto"/>
        </w:rPr>
        <w:t xml:space="preserve"> Материалы и оборудование подрядчиком должны закупаться </w:t>
      </w:r>
      <w:r w:rsidR="00E82539" w:rsidRPr="00B44EB1">
        <w:rPr>
          <w:rFonts w:ascii="Times New Roman" w:eastAsia="Times New Roman" w:hAnsi="Times New Roman" w:cs="Times New Roman"/>
          <w:color w:val="auto"/>
          <w:lang w:val="ru-RU"/>
        </w:rPr>
        <w:t xml:space="preserve">со сроком изготовления </w:t>
      </w:r>
      <w:r w:rsidR="003F336F" w:rsidRPr="00B44EB1">
        <w:rPr>
          <w:rFonts w:ascii="Times New Roman" w:eastAsia="Times New Roman" w:hAnsi="Times New Roman" w:cs="Times New Roman"/>
          <w:color w:val="auto"/>
          <w:lang w:val="ru-RU"/>
        </w:rPr>
        <w:t>не ранее 2014г.</w:t>
      </w:r>
      <w:r w:rsidR="007B5407" w:rsidRPr="00B44EB1">
        <w:rPr>
          <w:rFonts w:ascii="Times New Roman" w:eastAsia="Times New Roman" w:hAnsi="Times New Roman" w:cs="Times New Roman"/>
          <w:color w:val="auto"/>
          <w:lang w:val="ru-RU"/>
        </w:rPr>
        <w:t xml:space="preserve"> у отечественного производителя или </w:t>
      </w:r>
      <w:r w:rsidR="00E82539" w:rsidRPr="00B44EB1">
        <w:rPr>
          <w:rFonts w:ascii="Times New Roman" w:eastAsia="Times New Roman" w:hAnsi="Times New Roman" w:cs="Times New Roman"/>
          <w:color w:val="auto"/>
          <w:lang w:val="ru-RU"/>
        </w:rPr>
        <w:t>в государствах,</w:t>
      </w:r>
      <w:r w:rsidR="007B5407" w:rsidRPr="00B44EB1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E82539" w:rsidRPr="00B44EB1">
        <w:rPr>
          <w:rFonts w:ascii="Times New Roman" w:eastAsia="Times New Roman" w:hAnsi="Times New Roman" w:cs="Times New Roman"/>
          <w:color w:val="auto"/>
          <w:lang w:val="ru-RU"/>
        </w:rPr>
        <w:t>входящих в ЕАЭС, а также в государствах, не объявивших экономические санкции в отношении Российской Федерации.</w:t>
      </w:r>
      <w:r w:rsidRPr="00B44EB1">
        <w:rPr>
          <w:rFonts w:ascii="Times New Roman" w:eastAsia="Times New Roman" w:hAnsi="Times New Roman" w:cs="Times New Roman"/>
          <w:color w:val="auto"/>
        </w:rPr>
        <w:t xml:space="preserve"> </w:t>
      </w:r>
      <w:r w:rsidR="00E82539" w:rsidRPr="00B44EB1">
        <w:rPr>
          <w:rFonts w:ascii="Times New Roman" w:eastAsia="Times New Roman" w:hAnsi="Times New Roman" w:cs="Times New Roman"/>
          <w:color w:val="auto"/>
          <w:lang w:val="ru-RU"/>
        </w:rPr>
        <w:t>Производители</w:t>
      </w:r>
      <w:r w:rsidRPr="00B44EB1">
        <w:rPr>
          <w:rFonts w:ascii="Times New Roman" w:eastAsia="Times New Roman" w:hAnsi="Times New Roman" w:cs="Times New Roman"/>
          <w:color w:val="auto"/>
        </w:rPr>
        <w:t xml:space="preserve"> или их официальны</w:t>
      </w:r>
      <w:r w:rsidR="00E82539" w:rsidRPr="00B44EB1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B44EB1">
        <w:rPr>
          <w:rFonts w:ascii="Times New Roman" w:eastAsia="Times New Roman" w:hAnsi="Times New Roman" w:cs="Times New Roman"/>
          <w:color w:val="auto"/>
        </w:rPr>
        <w:t xml:space="preserve"> дилер</w:t>
      </w:r>
      <w:r w:rsidR="00E82539" w:rsidRPr="00B44EB1">
        <w:rPr>
          <w:rFonts w:ascii="Times New Roman" w:eastAsia="Times New Roman" w:hAnsi="Times New Roman" w:cs="Times New Roman"/>
          <w:color w:val="auto"/>
          <w:lang w:val="ru-RU"/>
        </w:rPr>
        <w:t>ы</w:t>
      </w:r>
      <w:r w:rsidR="006D0B8A" w:rsidRPr="00B44EB1">
        <w:rPr>
          <w:rFonts w:ascii="Times New Roman" w:eastAsia="Times New Roman" w:hAnsi="Times New Roman" w:cs="Times New Roman"/>
          <w:color w:val="auto"/>
        </w:rPr>
        <w:t xml:space="preserve"> должна учитывать</w:t>
      </w:r>
      <w:r w:rsidRPr="00B44EB1">
        <w:rPr>
          <w:rFonts w:ascii="Times New Roman" w:eastAsia="Times New Roman" w:hAnsi="Times New Roman" w:cs="Times New Roman"/>
          <w:color w:val="auto"/>
        </w:rPr>
        <w:t xml:space="preserve"> </w:t>
      </w:r>
      <w:r w:rsidR="00E82539" w:rsidRPr="00B44EB1">
        <w:rPr>
          <w:rFonts w:ascii="Times New Roman" w:eastAsia="Times New Roman" w:hAnsi="Times New Roman" w:cs="Times New Roman"/>
          <w:color w:val="auto"/>
        </w:rPr>
        <w:t xml:space="preserve">стоимость </w:t>
      </w:r>
      <w:r w:rsidR="001F2F65" w:rsidRPr="00B44EB1">
        <w:rPr>
          <w:rFonts w:ascii="Times New Roman" w:eastAsia="Times New Roman" w:hAnsi="Times New Roman" w:cs="Times New Roman"/>
          <w:color w:val="auto"/>
        </w:rPr>
        <w:t>согласно цен</w:t>
      </w:r>
      <w:r w:rsidRPr="00B44EB1">
        <w:rPr>
          <w:rFonts w:ascii="Times New Roman" w:eastAsia="Times New Roman" w:hAnsi="Times New Roman" w:cs="Times New Roman"/>
          <w:color w:val="auto"/>
        </w:rPr>
        <w:t xml:space="preserve">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</w:p>
    <w:p w:rsidR="00CE06AE" w:rsidRPr="00B44EB1" w:rsidRDefault="00922809" w:rsidP="00B44EB1">
      <w:pPr>
        <w:pStyle w:val="a5"/>
        <w:numPr>
          <w:ilvl w:val="1"/>
          <w:numId w:val="16"/>
        </w:numPr>
        <w:tabs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B44EB1">
        <w:rPr>
          <w:rFonts w:ascii="Times New Roman" w:eastAsia="Times New Roman" w:hAnsi="Times New Roman" w:cs="Times New Roman"/>
          <w:color w:val="auto"/>
        </w:rPr>
        <w:t>Подрядчик совместно с З</w:t>
      </w:r>
      <w:r w:rsidR="00CE06AE" w:rsidRPr="00B44EB1">
        <w:rPr>
          <w:rFonts w:ascii="Times New Roman" w:eastAsia="Times New Roman" w:hAnsi="Times New Roman" w:cs="Times New Roman"/>
          <w:color w:val="auto"/>
        </w:rPr>
        <w:t>аказчиком обеспечивает входной контроль поставляемых материалов и запасных частей.</w:t>
      </w:r>
    </w:p>
    <w:p w:rsidR="005053AF" w:rsidRPr="00B44EB1" w:rsidRDefault="00CE06AE" w:rsidP="00B44EB1">
      <w:pPr>
        <w:pStyle w:val="a5"/>
        <w:numPr>
          <w:ilvl w:val="1"/>
          <w:numId w:val="16"/>
        </w:numPr>
        <w:tabs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B44EB1">
        <w:rPr>
          <w:rFonts w:ascii="Times New Roman" w:eastAsia="Times New Roman" w:hAnsi="Times New Roman" w:cs="Times New Roman"/>
          <w:color w:val="auto"/>
        </w:rPr>
        <w:t>Подрядчик обязан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5053AF" w:rsidRPr="00B44EB1" w:rsidRDefault="005053AF" w:rsidP="00B44EB1">
      <w:pPr>
        <w:pStyle w:val="a5"/>
        <w:numPr>
          <w:ilvl w:val="0"/>
          <w:numId w:val="16"/>
        </w:numPr>
        <w:tabs>
          <w:tab w:val="left" w:pos="1134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B44EB1">
        <w:rPr>
          <w:rFonts w:ascii="Times New Roman" w:eastAsia="Times New Roman" w:hAnsi="Times New Roman" w:cs="Times New Roman"/>
          <w:b/>
          <w:color w:val="auto"/>
        </w:rPr>
        <w:t>Для выполнения работ подрядчиком заказчик обеспечивает:</w:t>
      </w:r>
    </w:p>
    <w:p w:rsidR="009478E8" w:rsidRPr="00B44EB1" w:rsidRDefault="009478E8" w:rsidP="00B44EB1">
      <w:pPr>
        <w:pStyle w:val="a5"/>
        <w:numPr>
          <w:ilvl w:val="1"/>
          <w:numId w:val="16"/>
        </w:numPr>
        <w:tabs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B44EB1">
        <w:rPr>
          <w:rFonts w:ascii="Times New Roman" w:eastAsia="Times New Roman" w:hAnsi="Times New Roman" w:cs="Times New Roman"/>
          <w:color w:val="auto"/>
        </w:rPr>
        <w:t>энергоснабжение строительно-монтажных работ, выполняемых подрядчиком;</w:t>
      </w:r>
    </w:p>
    <w:p w:rsidR="009478E8" w:rsidRPr="00B44EB1" w:rsidRDefault="009478E8" w:rsidP="00B44EB1">
      <w:pPr>
        <w:pStyle w:val="a5"/>
        <w:numPr>
          <w:ilvl w:val="1"/>
          <w:numId w:val="16"/>
        </w:numPr>
        <w:tabs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B44EB1">
        <w:rPr>
          <w:rFonts w:ascii="Times New Roman" w:eastAsia="Times New Roman" w:hAnsi="Times New Roman" w:cs="Times New Roman"/>
          <w:color w:val="auto"/>
        </w:rPr>
        <w:t>подключение электроприводов механизмов и инструмента, средств электросварки и термообработки подрядчика к электросборкам в сроки, согласно графику строительно-монтажных работ, если их конструкции требуют для этих целей специального персонала;</w:t>
      </w:r>
    </w:p>
    <w:p w:rsidR="009478E8" w:rsidRPr="00B44EB1" w:rsidRDefault="009478E8" w:rsidP="00B44EB1">
      <w:pPr>
        <w:pStyle w:val="a5"/>
        <w:numPr>
          <w:ilvl w:val="1"/>
          <w:numId w:val="16"/>
        </w:numPr>
        <w:tabs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B44EB1">
        <w:rPr>
          <w:rFonts w:ascii="Times New Roman" w:eastAsia="Times New Roman" w:hAnsi="Times New Roman" w:cs="Times New Roman"/>
          <w:color w:val="auto"/>
        </w:rPr>
        <w:t>допуск персонала подрядчика на рабочие места в течение всего срока выполнения строительно-монтажных работ;</w:t>
      </w:r>
    </w:p>
    <w:p w:rsidR="00F705C6" w:rsidRPr="00B44EB1" w:rsidRDefault="009478E8" w:rsidP="00B44EB1">
      <w:pPr>
        <w:pStyle w:val="a5"/>
        <w:numPr>
          <w:ilvl w:val="1"/>
          <w:numId w:val="16"/>
        </w:numPr>
        <w:tabs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B44EB1">
        <w:rPr>
          <w:rFonts w:ascii="Times New Roman" w:eastAsia="Times New Roman" w:hAnsi="Times New Roman" w:cs="Times New Roman"/>
          <w:color w:val="auto"/>
        </w:rPr>
        <w:t>обеспечение строительно-монтажных работ, выполняемых подрядчиком, сжатым воздухом, техническими газами, грузоподъемными и транспортными средствами (кранами, лифтами и др.), в соответствии с режимом работы подрядчика и графиком ремонта.</w:t>
      </w:r>
    </w:p>
    <w:p w:rsidR="00ED4F06" w:rsidRPr="00B44EB1" w:rsidRDefault="00ED4F06" w:rsidP="00B44EB1">
      <w:pPr>
        <w:tabs>
          <w:tab w:val="num" w:pos="0"/>
          <w:tab w:val="left" w:pos="567"/>
          <w:tab w:val="left" w:pos="11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2F00" w:rsidRPr="00BB6562" w:rsidRDefault="00276CD8" w:rsidP="002C7ABF">
      <w:pPr>
        <w:tabs>
          <w:tab w:val="left" w:pos="567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4EB1">
        <w:rPr>
          <w:rFonts w:ascii="Times New Roman" w:eastAsia="Times New Roman" w:hAnsi="Times New Roman" w:cs="Times New Roman"/>
          <w:sz w:val="24"/>
          <w:szCs w:val="24"/>
        </w:rPr>
        <w:tab/>
      </w:r>
    </w:p>
    <w:sectPr w:rsidR="00C42F00" w:rsidRPr="00BB6562" w:rsidSect="002C2D46">
      <w:footerReference w:type="even" r:id="rId8"/>
      <w:footerReference w:type="default" r:id="rId9"/>
      <w:pgSz w:w="11905" w:h="16837"/>
      <w:pgMar w:top="1134" w:right="850" w:bottom="1134" w:left="1701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FA8" w:rsidRDefault="00F41FA8">
      <w:r>
        <w:separator/>
      </w:r>
    </w:p>
  </w:endnote>
  <w:endnote w:type="continuationSeparator" w:id="0">
    <w:p w:rsidR="00F41FA8" w:rsidRDefault="00F4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09076882"/>
      <w:docPartObj>
        <w:docPartGallery w:val="Page Numbers (Bottom of Page)"/>
        <w:docPartUnique/>
      </w:docPartObj>
    </w:sdtPr>
    <w:sdtEndPr/>
    <w:sdtContent>
      <w:p w:rsidR="00F41FA8" w:rsidRDefault="00F41FA8">
        <w:pPr>
          <w:pStyle w:val="a8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20</w:t>
        </w:r>
        <w:r>
          <w:fldChar w:fldCharType="end"/>
        </w:r>
      </w:p>
    </w:sdtContent>
  </w:sdt>
  <w:p w:rsidR="00F41FA8" w:rsidRDefault="00F41FA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1FA8" w:rsidRDefault="00F41FA8" w:rsidP="00A668F1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FA8" w:rsidRDefault="00F41FA8"/>
  </w:footnote>
  <w:footnote w:type="continuationSeparator" w:id="0">
    <w:p w:rsidR="00F41FA8" w:rsidRDefault="00F41FA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C2439"/>
    <w:multiLevelType w:val="multilevel"/>
    <w:tmpl w:val="B136D2B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">
    <w:nsid w:val="18E7103E"/>
    <w:multiLevelType w:val="multilevel"/>
    <w:tmpl w:val="E0F48F7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98121AE"/>
    <w:multiLevelType w:val="multilevel"/>
    <w:tmpl w:val="0D641B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lang w:val="ru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6BE1087"/>
    <w:multiLevelType w:val="hybridMultilevel"/>
    <w:tmpl w:val="A01CD046"/>
    <w:lvl w:ilvl="0" w:tplc="28D4A3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78604E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92D5D1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BEB7EC4"/>
    <w:multiLevelType w:val="hybridMultilevel"/>
    <w:tmpl w:val="0374C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880E54"/>
    <w:multiLevelType w:val="multilevel"/>
    <w:tmpl w:val="D646D47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CDE018F"/>
    <w:multiLevelType w:val="hybridMultilevel"/>
    <w:tmpl w:val="D49E39C4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191277"/>
    <w:multiLevelType w:val="multilevel"/>
    <w:tmpl w:val="26BC76C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3B130E52"/>
    <w:multiLevelType w:val="multilevel"/>
    <w:tmpl w:val="263C45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>
    <w:nsid w:val="3C3A4DC3"/>
    <w:multiLevelType w:val="multilevel"/>
    <w:tmpl w:val="136C603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>
    <w:nsid w:val="42E87B5E"/>
    <w:multiLevelType w:val="multilevel"/>
    <w:tmpl w:val="136C603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4576058A"/>
    <w:multiLevelType w:val="hybridMultilevel"/>
    <w:tmpl w:val="79504CC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4BBD4F90"/>
    <w:multiLevelType w:val="multilevel"/>
    <w:tmpl w:val="E70C47B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4F7D427D"/>
    <w:multiLevelType w:val="multilevel"/>
    <w:tmpl w:val="A96869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16" w:hanging="71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4FBD5DED"/>
    <w:multiLevelType w:val="hybridMultilevel"/>
    <w:tmpl w:val="DD12998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36803AF"/>
    <w:multiLevelType w:val="multilevel"/>
    <w:tmpl w:val="54C696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58EE68D3"/>
    <w:multiLevelType w:val="hybridMultilevel"/>
    <w:tmpl w:val="EB629348"/>
    <w:lvl w:ilvl="0" w:tplc="EB4E9F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4432D6"/>
    <w:multiLevelType w:val="multilevel"/>
    <w:tmpl w:val="01600C4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5F6021B1"/>
    <w:multiLevelType w:val="hybridMultilevel"/>
    <w:tmpl w:val="94F8959E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9C595E"/>
    <w:multiLevelType w:val="hybridMultilevel"/>
    <w:tmpl w:val="4874F602"/>
    <w:lvl w:ilvl="0" w:tplc="BDE231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8056C3"/>
    <w:multiLevelType w:val="multilevel"/>
    <w:tmpl w:val="23606B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132A6B"/>
    <w:multiLevelType w:val="multilevel"/>
    <w:tmpl w:val="1076CD6E"/>
    <w:lvl w:ilvl="0">
      <w:start w:val="1"/>
      <w:numFmt w:val="upperRoman"/>
      <w:lvlText w:val="%1."/>
      <w:lvlJc w:val="left"/>
      <w:pPr>
        <w:ind w:left="156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2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6" w:hanging="1800"/>
      </w:pPr>
      <w:rPr>
        <w:rFonts w:hint="default"/>
      </w:rPr>
    </w:lvl>
  </w:abstractNum>
  <w:abstractNum w:abstractNumId="25">
    <w:nsid w:val="6E836F97"/>
    <w:multiLevelType w:val="hybridMultilevel"/>
    <w:tmpl w:val="AF140C34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D40A9B"/>
    <w:multiLevelType w:val="multilevel"/>
    <w:tmpl w:val="1A465E34"/>
    <w:lvl w:ilvl="0">
      <w:start w:val="5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0" w:hanging="8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87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680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7">
    <w:nsid w:val="79BD23CD"/>
    <w:multiLevelType w:val="multilevel"/>
    <w:tmpl w:val="7DF21E0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4"/>
  </w:num>
  <w:num w:numId="2">
    <w:abstractNumId w:val="10"/>
  </w:num>
  <w:num w:numId="3">
    <w:abstractNumId w:val="2"/>
  </w:num>
  <w:num w:numId="4">
    <w:abstractNumId w:val="17"/>
  </w:num>
  <w:num w:numId="5">
    <w:abstractNumId w:val="1"/>
  </w:num>
  <w:num w:numId="6">
    <w:abstractNumId w:val="27"/>
  </w:num>
  <w:num w:numId="7">
    <w:abstractNumId w:val="11"/>
  </w:num>
  <w:num w:numId="8">
    <w:abstractNumId w:val="25"/>
  </w:num>
  <w:num w:numId="9">
    <w:abstractNumId w:val="3"/>
  </w:num>
  <w:num w:numId="10">
    <w:abstractNumId w:val="19"/>
  </w:num>
  <w:num w:numId="11">
    <w:abstractNumId w:val="18"/>
  </w:num>
  <w:num w:numId="12">
    <w:abstractNumId w:val="15"/>
  </w:num>
  <w:num w:numId="13">
    <w:abstractNumId w:val="23"/>
  </w:num>
  <w:num w:numId="14">
    <w:abstractNumId w:val="8"/>
  </w:num>
  <w:num w:numId="15">
    <w:abstractNumId w:val="20"/>
  </w:num>
  <w:num w:numId="16">
    <w:abstractNumId w:val="9"/>
  </w:num>
  <w:num w:numId="17">
    <w:abstractNumId w:val="21"/>
  </w:num>
  <w:num w:numId="18">
    <w:abstractNumId w:val="22"/>
  </w:num>
  <w:num w:numId="19">
    <w:abstractNumId w:val="14"/>
  </w:num>
  <w:num w:numId="20">
    <w:abstractNumId w:val="12"/>
  </w:num>
  <w:num w:numId="21">
    <w:abstractNumId w:val="5"/>
  </w:num>
  <w:num w:numId="22">
    <w:abstractNumId w:val="7"/>
  </w:num>
  <w:num w:numId="23">
    <w:abstractNumId w:val="4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0"/>
  </w:num>
  <w:num w:numId="27">
    <w:abstractNumId w:val="26"/>
  </w:num>
  <w:num w:numId="28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113"/>
  <w:autoHyphenation/>
  <w:hyphenationZone w:val="142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0BF"/>
    <w:rsid w:val="0000316A"/>
    <w:rsid w:val="00003E0E"/>
    <w:rsid w:val="00003FE5"/>
    <w:rsid w:val="0000408B"/>
    <w:rsid w:val="000046AC"/>
    <w:rsid w:val="00006715"/>
    <w:rsid w:val="00007FA0"/>
    <w:rsid w:val="00010492"/>
    <w:rsid w:val="00012F81"/>
    <w:rsid w:val="000156D8"/>
    <w:rsid w:val="000177A0"/>
    <w:rsid w:val="00024584"/>
    <w:rsid w:val="000266B6"/>
    <w:rsid w:val="00026F8F"/>
    <w:rsid w:val="00027A38"/>
    <w:rsid w:val="000328E5"/>
    <w:rsid w:val="00034F27"/>
    <w:rsid w:val="00036A37"/>
    <w:rsid w:val="00042BA4"/>
    <w:rsid w:val="000437E9"/>
    <w:rsid w:val="00047565"/>
    <w:rsid w:val="0004768B"/>
    <w:rsid w:val="00052C62"/>
    <w:rsid w:val="00053179"/>
    <w:rsid w:val="00054FE7"/>
    <w:rsid w:val="00055973"/>
    <w:rsid w:val="00056043"/>
    <w:rsid w:val="00062C24"/>
    <w:rsid w:val="000669FB"/>
    <w:rsid w:val="00066B2D"/>
    <w:rsid w:val="0006773B"/>
    <w:rsid w:val="000719B6"/>
    <w:rsid w:val="00075B3F"/>
    <w:rsid w:val="00076EC2"/>
    <w:rsid w:val="000858DB"/>
    <w:rsid w:val="00087C18"/>
    <w:rsid w:val="000925DF"/>
    <w:rsid w:val="000A2DCC"/>
    <w:rsid w:val="000A344E"/>
    <w:rsid w:val="000A3D2F"/>
    <w:rsid w:val="000A3EAC"/>
    <w:rsid w:val="000A7848"/>
    <w:rsid w:val="000B4F70"/>
    <w:rsid w:val="000B7A22"/>
    <w:rsid w:val="000C1287"/>
    <w:rsid w:val="000C3734"/>
    <w:rsid w:val="000C7632"/>
    <w:rsid w:val="000D2905"/>
    <w:rsid w:val="000D3A35"/>
    <w:rsid w:val="000D6E8D"/>
    <w:rsid w:val="000D78EC"/>
    <w:rsid w:val="000E72C1"/>
    <w:rsid w:val="000F0F6B"/>
    <w:rsid w:val="000F14C3"/>
    <w:rsid w:val="000F20C3"/>
    <w:rsid w:val="000F35E7"/>
    <w:rsid w:val="000F44B8"/>
    <w:rsid w:val="000F542A"/>
    <w:rsid w:val="000F7825"/>
    <w:rsid w:val="00100A30"/>
    <w:rsid w:val="0010147C"/>
    <w:rsid w:val="0010628C"/>
    <w:rsid w:val="00106EB1"/>
    <w:rsid w:val="00107618"/>
    <w:rsid w:val="00117A44"/>
    <w:rsid w:val="00120A41"/>
    <w:rsid w:val="00126933"/>
    <w:rsid w:val="001336E4"/>
    <w:rsid w:val="00133E2B"/>
    <w:rsid w:val="00135F91"/>
    <w:rsid w:val="00147F01"/>
    <w:rsid w:val="00150631"/>
    <w:rsid w:val="0015222D"/>
    <w:rsid w:val="00155A6E"/>
    <w:rsid w:val="00163F5C"/>
    <w:rsid w:val="001660B6"/>
    <w:rsid w:val="00166D9C"/>
    <w:rsid w:val="00167584"/>
    <w:rsid w:val="00167EF8"/>
    <w:rsid w:val="001708B1"/>
    <w:rsid w:val="00170AA6"/>
    <w:rsid w:val="001711E8"/>
    <w:rsid w:val="001711FA"/>
    <w:rsid w:val="00182BEA"/>
    <w:rsid w:val="001855F2"/>
    <w:rsid w:val="00191A67"/>
    <w:rsid w:val="00191C52"/>
    <w:rsid w:val="00193407"/>
    <w:rsid w:val="001956E1"/>
    <w:rsid w:val="0019703E"/>
    <w:rsid w:val="0019708A"/>
    <w:rsid w:val="001A5E0A"/>
    <w:rsid w:val="001A5F8E"/>
    <w:rsid w:val="001A6A90"/>
    <w:rsid w:val="001B0571"/>
    <w:rsid w:val="001B4753"/>
    <w:rsid w:val="001C0C3D"/>
    <w:rsid w:val="001C0D82"/>
    <w:rsid w:val="001C0E1C"/>
    <w:rsid w:val="001C480D"/>
    <w:rsid w:val="001C5C55"/>
    <w:rsid w:val="001C737B"/>
    <w:rsid w:val="001D30E2"/>
    <w:rsid w:val="001D5FF4"/>
    <w:rsid w:val="001E60D3"/>
    <w:rsid w:val="001E774E"/>
    <w:rsid w:val="001F1402"/>
    <w:rsid w:val="001F2F65"/>
    <w:rsid w:val="001F54D0"/>
    <w:rsid w:val="001F6617"/>
    <w:rsid w:val="0020170E"/>
    <w:rsid w:val="00203AE6"/>
    <w:rsid w:val="00203E4D"/>
    <w:rsid w:val="002061B9"/>
    <w:rsid w:val="00211C7C"/>
    <w:rsid w:val="0021683A"/>
    <w:rsid w:val="00220D12"/>
    <w:rsid w:val="00223FE4"/>
    <w:rsid w:val="0022560F"/>
    <w:rsid w:val="002269AF"/>
    <w:rsid w:val="00231222"/>
    <w:rsid w:val="00233935"/>
    <w:rsid w:val="002347F6"/>
    <w:rsid w:val="00235D69"/>
    <w:rsid w:val="002363FF"/>
    <w:rsid w:val="002378EC"/>
    <w:rsid w:val="00237EAE"/>
    <w:rsid w:val="00242C6B"/>
    <w:rsid w:val="002452A1"/>
    <w:rsid w:val="00251CCB"/>
    <w:rsid w:val="00256CA9"/>
    <w:rsid w:val="00261E7F"/>
    <w:rsid w:val="00271406"/>
    <w:rsid w:val="00271ED6"/>
    <w:rsid w:val="00276CD8"/>
    <w:rsid w:val="00281948"/>
    <w:rsid w:val="0028377A"/>
    <w:rsid w:val="00287176"/>
    <w:rsid w:val="002930DD"/>
    <w:rsid w:val="002A6FDE"/>
    <w:rsid w:val="002A77DC"/>
    <w:rsid w:val="002B0169"/>
    <w:rsid w:val="002B065D"/>
    <w:rsid w:val="002B1159"/>
    <w:rsid w:val="002B1231"/>
    <w:rsid w:val="002B6664"/>
    <w:rsid w:val="002C02C2"/>
    <w:rsid w:val="002C0914"/>
    <w:rsid w:val="002C2D46"/>
    <w:rsid w:val="002C629E"/>
    <w:rsid w:val="002C7ABF"/>
    <w:rsid w:val="002D176E"/>
    <w:rsid w:val="002D25F7"/>
    <w:rsid w:val="002D5AD5"/>
    <w:rsid w:val="002D66BF"/>
    <w:rsid w:val="002D7BBD"/>
    <w:rsid w:val="002D7C5B"/>
    <w:rsid w:val="002E05A3"/>
    <w:rsid w:val="002E2873"/>
    <w:rsid w:val="002E3702"/>
    <w:rsid w:val="002E5DBE"/>
    <w:rsid w:val="002E77A0"/>
    <w:rsid w:val="002F0CCC"/>
    <w:rsid w:val="002F34D9"/>
    <w:rsid w:val="002F4953"/>
    <w:rsid w:val="002F6668"/>
    <w:rsid w:val="002F70BA"/>
    <w:rsid w:val="002F7168"/>
    <w:rsid w:val="00300E57"/>
    <w:rsid w:val="0030453E"/>
    <w:rsid w:val="0030506F"/>
    <w:rsid w:val="00306E49"/>
    <w:rsid w:val="00312E03"/>
    <w:rsid w:val="00315D8A"/>
    <w:rsid w:val="00317D64"/>
    <w:rsid w:val="00320E39"/>
    <w:rsid w:val="003212F3"/>
    <w:rsid w:val="00323D65"/>
    <w:rsid w:val="00324C06"/>
    <w:rsid w:val="00327034"/>
    <w:rsid w:val="00331F9F"/>
    <w:rsid w:val="00335274"/>
    <w:rsid w:val="00336221"/>
    <w:rsid w:val="00341427"/>
    <w:rsid w:val="00341D48"/>
    <w:rsid w:val="003454E3"/>
    <w:rsid w:val="00350CFB"/>
    <w:rsid w:val="00352131"/>
    <w:rsid w:val="0035334A"/>
    <w:rsid w:val="003567EF"/>
    <w:rsid w:val="00356BBB"/>
    <w:rsid w:val="003574D3"/>
    <w:rsid w:val="00360563"/>
    <w:rsid w:val="003675E9"/>
    <w:rsid w:val="00374593"/>
    <w:rsid w:val="00374668"/>
    <w:rsid w:val="00375922"/>
    <w:rsid w:val="00384FCD"/>
    <w:rsid w:val="003851D1"/>
    <w:rsid w:val="00385485"/>
    <w:rsid w:val="00390E5F"/>
    <w:rsid w:val="003940E7"/>
    <w:rsid w:val="003944CC"/>
    <w:rsid w:val="003A0884"/>
    <w:rsid w:val="003A7485"/>
    <w:rsid w:val="003B2082"/>
    <w:rsid w:val="003B3972"/>
    <w:rsid w:val="003B59D1"/>
    <w:rsid w:val="003C0D81"/>
    <w:rsid w:val="003C7297"/>
    <w:rsid w:val="003D08E9"/>
    <w:rsid w:val="003D4F1C"/>
    <w:rsid w:val="003D63CE"/>
    <w:rsid w:val="003E1D54"/>
    <w:rsid w:val="003E26D5"/>
    <w:rsid w:val="003E3B44"/>
    <w:rsid w:val="003E464C"/>
    <w:rsid w:val="003E51F5"/>
    <w:rsid w:val="003E51F8"/>
    <w:rsid w:val="003F2F56"/>
    <w:rsid w:val="003F336F"/>
    <w:rsid w:val="004013DE"/>
    <w:rsid w:val="004115CB"/>
    <w:rsid w:val="00411D68"/>
    <w:rsid w:val="00413BF6"/>
    <w:rsid w:val="00414EB0"/>
    <w:rsid w:val="004160AA"/>
    <w:rsid w:val="00420F7B"/>
    <w:rsid w:val="004242A4"/>
    <w:rsid w:val="00434476"/>
    <w:rsid w:val="004351B8"/>
    <w:rsid w:val="00437FF9"/>
    <w:rsid w:val="00442070"/>
    <w:rsid w:val="004440D0"/>
    <w:rsid w:val="00450E9F"/>
    <w:rsid w:val="00454B84"/>
    <w:rsid w:val="00456007"/>
    <w:rsid w:val="00463F7F"/>
    <w:rsid w:val="00465D64"/>
    <w:rsid w:val="00466461"/>
    <w:rsid w:val="0046692D"/>
    <w:rsid w:val="00471239"/>
    <w:rsid w:val="00471314"/>
    <w:rsid w:val="004726B4"/>
    <w:rsid w:val="00481816"/>
    <w:rsid w:val="00490655"/>
    <w:rsid w:val="00494392"/>
    <w:rsid w:val="00494409"/>
    <w:rsid w:val="004A0D66"/>
    <w:rsid w:val="004A3EFE"/>
    <w:rsid w:val="004B380D"/>
    <w:rsid w:val="004B4976"/>
    <w:rsid w:val="004B697F"/>
    <w:rsid w:val="004B6D53"/>
    <w:rsid w:val="004C24D4"/>
    <w:rsid w:val="004C26FC"/>
    <w:rsid w:val="004C4259"/>
    <w:rsid w:val="004C5936"/>
    <w:rsid w:val="004C5BD6"/>
    <w:rsid w:val="004C5D74"/>
    <w:rsid w:val="004C63A9"/>
    <w:rsid w:val="004C75B1"/>
    <w:rsid w:val="004D2FC0"/>
    <w:rsid w:val="004D4B5E"/>
    <w:rsid w:val="004D681C"/>
    <w:rsid w:val="004D71F4"/>
    <w:rsid w:val="004E0312"/>
    <w:rsid w:val="004E5304"/>
    <w:rsid w:val="0050014B"/>
    <w:rsid w:val="00502562"/>
    <w:rsid w:val="00502780"/>
    <w:rsid w:val="00503D7C"/>
    <w:rsid w:val="005053AF"/>
    <w:rsid w:val="005066DB"/>
    <w:rsid w:val="005122D1"/>
    <w:rsid w:val="00512927"/>
    <w:rsid w:val="00515177"/>
    <w:rsid w:val="00515BA9"/>
    <w:rsid w:val="0052251C"/>
    <w:rsid w:val="00526FC8"/>
    <w:rsid w:val="00533D27"/>
    <w:rsid w:val="00534B94"/>
    <w:rsid w:val="005406DA"/>
    <w:rsid w:val="0054619D"/>
    <w:rsid w:val="0054728E"/>
    <w:rsid w:val="00551AEB"/>
    <w:rsid w:val="00552452"/>
    <w:rsid w:val="00552E55"/>
    <w:rsid w:val="00554E52"/>
    <w:rsid w:val="00557596"/>
    <w:rsid w:val="00560D14"/>
    <w:rsid w:val="005666D0"/>
    <w:rsid w:val="005714EB"/>
    <w:rsid w:val="00571BEE"/>
    <w:rsid w:val="00572FA8"/>
    <w:rsid w:val="00576942"/>
    <w:rsid w:val="00577AEF"/>
    <w:rsid w:val="00577D34"/>
    <w:rsid w:val="00582976"/>
    <w:rsid w:val="005877E6"/>
    <w:rsid w:val="005916FD"/>
    <w:rsid w:val="005A2BD9"/>
    <w:rsid w:val="005A387B"/>
    <w:rsid w:val="005A7A7E"/>
    <w:rsid w:val="005B3D52"/>
    <w:rsid w:val="005D2C2E"/>
    <w:rsid w:val="005E0AEF"/>
    <w:rsid w:val="005E1B9C"/>
    <w:rsid w:val="005E28D2"/>
    <w:rsid w:val="005E333E"/>
    <w:rsid w:val="005E7CB0"/>
    <w:rsid w:val="005E7F76"/>
    <w:rsid w:val="005F0994"/>
    <w:rsid w:val="005F2B2B"/>
    <w:rsid w:val="005F2EAC"/>
    <w:rsid w:val="005F4666"/>
    <w:rsid w:val="00605889"/>
    <w:rsid w:val="00606FD9"/>
    <w:rsid w:val="006078E9"/>
    <w:rsid w:val="00611A94"/>
    <w:rsid w:val="00611DA4"/>
    <w:rsid w:val="00622973"/>
    <w:rsid w:val="00624736"/>
    <w:rsid w:val="00626266"/>
    <w:rsid w:val="00627BAD"/>
    <w:rsid w:val="0063107D"/>
    <w:rsid w:val="00631B06"/>
    <w:rsid w:val="00633C98"/>
    <w:rsid w:val="00633D0C"/>
    <w:rsid w:val="0064177E"/>
    <w:rsid w:val="006445A7"/>
    <w:rsid w:val="0064574F"/>
    <w:rsid w:val="00654BC6"/>
    <w:rsid w:val="006574C8"/>
    <w:rsid w:val="006579B5"/>
    <w:rsid w:val="00662C57"/>
    <w:rsid w:val="00663563"/>
    <w:rsid w:val="0066401A"/>
    <w:rsid w:val="00671B69"/>
    <w:rsid w:val="00672B1D"/>
    <w:rsid w:val="00681324"/>
    <w:rsid w:val="00691656"/>
    <w:rsid w:val="00691C34"/>
    <w:rsid w:val="00697AD4"/>
    <w:rsid w:val="006A194A"/>
    <w:rsid w:val="006A6991"/>
    <w:rsid w:val="006A7635"/>
    <w:rsid w:val="006B5B24"/>
    <w:rsid w:val="006C025A"/>
    <w:rsid w:val="006C174B"/>
    <w:rsid w:val="006C388A"/>
    <w:rsid w:val="006C645F"/>
    <w:rsid w:val="006D0B8A"/>
    <w:rsid w:val="006D3C45"/>
    <w:rsid w:val="006D4D71"/>
    <w:rsid w:val="006D6380"/>
    <w:rsid w:val="006D6672"/>
    <w:rsid w:val="006D7500"/>
    <w:rsid w:val="006E0BE0"/>
    <w:rsid w:val="006E51E0"/>
    <w:rsid w:val="006E6213"/>
    <w:rsid w:val="006F017D"/>
    <w:rsid w:val="006F128E"/>
    <w:rsid w:val="006F41CB"/>
    <w:rsid w:val="006F5EE8"/>
    <w:rsid w:val="007006E7"/>
    <w:rsid w:val="00700A46"/>
    <w:rsid w:val="007015ED"/>
    <w:rsid w:val="00704E00"/>
    <w:rsid w:val="00705DD3"/>
    <w:rsid w:val="00707717"/>
    <w:rsid w:val="007119E0"/>
    <w:rsid w:val="007124BA"/>
    <w:rsid w:val="00714251"/>
    <w:rsid w:val="00714812"/>
    <w:rsid w:val="00716C7A"/>
    <w:rsid w:val="00716D5B"/>
    <w:rsid w:val="00722469"/>
    <w:rsid w:val="0073021E"/>
    <w:rsid w:val="0073154A"/>
    <w:rsid w:val="00732090"/>
    <w:rsid w:val="007331F3"/>
    <w:rsid w:val="00733A8B"/>
    <w:rsid w:val="00733CD1"/>
    <w:rsid w:val="00744BCC"/>
    <w:rsid w:val="00752842"/>
    <w:rsid w:val="00760DD4"/>
    <w:rsid w:val="00760FEF"/>
    <w:rsid w:val="00761192"/>
    <w:rsid w:val="007615B2"/>
    <w:rsid w:val="00762FD2"/>
    <w:rsid w:val="00770363"/>
    <w:rsid w:val="007714C5"/>
    <w:rsid w:val="00774806"/>
    <w:rsid w:val="00775364"/>
    <w:rsid w:val="00776696"/>
    <w:rsid w:val="00777D6A"/>
    <w:rsid w:val="00781E4C"/>
    <w:rsid w:val="00785B61"/>
    <w:rsid w:val="00790411"/>
    <w:rsid w:val="007A1D3A"/>
    <w:rsid w:val="007A3ED2"/>
    <w:rsid w:val="007A4411"/>
    <w:rsid w:val="007B5407"/>
    <w:rsid w:val="007B7476"/>
    <w:rsid w:val="007C18C8"/>
    <w:rsid w:val="007C3ECC"/>
    <w:rsid w:val="007D1E28"/>
    <w:rsid w:val="007D7434"/>
    <w:rsid w:val="007D7684"/>
    <w:rsid w:val="007D785F"/>
    <w:rsid w:val="007D7B66"/>
    <w:rsid w:val="007E1330"/>
    <w:rsid w:val="007E5F30"/>
    <w:rsid w:val="007E666B"/>
    <w:rsid w:val="007E6A0B"/>
    <w:rsid w:val="007F12B4"/>
    <w:rsid w:val="007F4AFA"/>
    <w:rsid w:val="007F563D"/>
    <w:rsid w:val="007F58D2"/>
    <w:rsid w:val="007F79E9"/>
    <w:rsid w:val="008006D7"/>
    <w:rsid w:val="008043DD"/>
    <w:rsid w:val="00804468"/>
    <w:rsid w:val="0081139E"/>
    <w:rsid w:val="00812AAB"/>
    <w:rsid w:val="00814E2D"/>
    <w:rsid w:val="008153E1"/>
    <w:rsid w:val="008220BB"/>
    <w:rsid w:val="008226A4"/>
    <w:rsid w:val="00823890"/>
    <w:rsid w:val="00823FCB"/>
    <w:rsid w:val="0083491A"/>
    <w:rsid w:val="00837637"/>
    <w:rsid w:val="008404BF"/>
    <w:rsid w:val="0085024A"/>
    <w:rsid w:val="00853B58"/>
    <w:rsid w:val="00861C1F"/>
    <w:rsid w:val="00865A48"/>
    <w:rsid w:val="008709A1"/>
    <w:rsid w:val="0087158A"/>
    <w:rsid w:val="00872F49"/>
    <w:rsid w:val="00873F48"/>
    <w:rsid w:val="0087481B"/>
    <w:rsid w:val="00875124"/>
    <w:rsid w:val="008756AF"/>
    <w:rsid w:val="00875E8D"/>
    <w:rsid w:val="00877E7C"/>
    <w:rsid w:val="00880979"/>
    <w:rsid w:val="00880B51"/>
    <w:rsid w:val="00881952"/>
    <w:rsid w:val="008A0DD9"/>
    <w:rsid w:val="008A6A09"/>
    <w:rsid w:val="008A6BC9"/>
    <w:rsid w:val="008B4466"/>
    <w:rsid w:val="008B4DB4"/>
    <w:rsid w:val="008B5AA7"/>
    <w:rsid w:val="008C37D6"/>
    <w:rsid w:val="008C666D"/>
    <w:rsid w:val="008D0F53"/>
    <w:rsid w:val="008D352A"/>
    <w:rsid w:val="008D3D3E"/>
    <w:rsid w:val="008D6F22"/>
    <w:rsid w:val="008D7C09"/>
    <w:rsid w:val="008F7113"/>
    <w:rsid w:val="00901DE7"/>
    <w:rsid w:val="0090333B"/>
    <w:rsid w:val="00906A13"/>
    <w:rsid w:val="00907950"/>
    <w:rsid w:val="00911C07"/>
    <w:rsid w:val="00915E90"/>
    <w:rsid w:val="00917985"/>
    <w:rsid w:val="00921934"/>
    <w:rsid w:val="00921D74"/>
    <w:rsid w:val="00922809"/>
    <w:rsid w:val="009240DE"/>
    <w:rsid w:val="00925EEE"/>
    <w:rsid w:val="009334ED"/>
    <w:rsid w:val="00937B02"/>
    <w:rsid w:val="00943112"/>
    <w:rsid w:val="00946C6C"/>
    <w:rsid w:val="009478E8"/>
    <w:rsid w:val="00947DC4"/>
    <w:rsid w:val="00947EC4"/>
    <w:rsid w:val="00950578"/>
    <w:rsid w:val="00950C9A"/>
    <w:rsid w:val="009522B4"/>
    <w:rsid w:val="0095403B"/>
    <w:rsid w:val="00956C7C"/>
    <w:rsid w:val="009618FB"/>
    <w:rsid w:val="00967383"/>
    <w:rsid w:val="00967786"/>
    <w:rsid w:val="0097341C"/>
    <w:rsid w:val="00975445"/>
    <w:rsid w:val="009766B2"/>
    <w:rsid w:val="009768E3"/>
    <w:rsid w:val="009776DD"/>
    <w:rsid w:val="00977BB6"/>
    <w:rsid w:val="0098060D"/>
    <w:rsid w:val="00981F42"/>
    <w:rsid w:val="009832B6"/>
    <w:rsid w:val="00995CEE"/>
    <w:rsid w:val="009A1631"/>
    <w:rsid w:val="009A1B9A"/>
    <w:rsid w:val="009A3387"/>
    <w:rsid w:val="009B0593"/>
    <w:rsid w:val="009B07AD"/>
    <w:rsid w:val="009B21E2"/>
    <w:rsid w:val="009B2AC0"/>
    <w:rsid w:val="009B3F89"/>
    <w:rsid w:val="009B40C1"/>
    <w:rsid w:val="009B5A19"/>
    <w:rsid w:val="009B60B8"/>
    <w:rsid w:val="009C0693"/>
    <w:rsid w:val="009C15CE"/>
    <w:rsid w:val="009C18A1"/>
    <w:rsid w:val="009C2F84"/>
    <w:rsid w:val="009C7233"/>
    <w:rsid w:val="009C7DC5"/>
    <w:rsid w:val="009D0FA3"/>
    <w:rsid w:val="009D4303"/>
    <w:rsid w:val="009D65C4"/>
    <w:rsid w:val="009E0064"/>
    <w:rsid w:val="009E2B40"/>
    <w:rsid w:val="009E33A3"/>
    <w:rsid w:val="009E3AEE"/>
    <w:rsid w:val="009E4E5A"/>
    <w:rsid w:val="009E6F5B"/>
    <w:rsid w:val="009F3A99"/>
    <w:rsid w:val="009F4A52"/>
    <w:rsid w:val="009F52C8"/>
    <w:rsid w:val="00A04E2B"/>
    <w:rsid w:val="00A0575C"/>
    <w:rsid w:val="00A07DFD"/>
    <w:rsid w:val="00A136C0"/>
    <w:rsid w:val="00A168C5"/>
    <w:rsid w:val="00A2006F"/>
    <w:rsid w:val="00A3393D"/>
    <w:rsid w:val="00A44C05"/>
    <w:rsid w:val="00A46EEF"/>
    <w:rsid w:val="00A54963"/>
    <w:rsid w:val="00A5522C"/>
    <w:rsid w:val="00A61613"/>
    <w:rsid w:val="00A629DF"/>
    <w:rsid w:val="00A6363C"/>
    <w:rsid w:val="00A668F1"/>
    <w:rsid w:val="00A67F9A"/>
    <w:rsid w:val="00A7405B"/>
    <w:rsid w:val="00A7462C"/>
    <w:rsid w:val="00A74A93"/>
    <w:rsid w:val="00A767E7"/>
    <w:rsid w:val="00A773A0"/>
    <w:rsid w:val="00A773F4"/>
    <w:rsid w:val="00A8040F"/>
    <w:rsid w:val="00A822F2"/>
    <w:rsid w:val="00A82CA8"/>
    <w:rsid w:val="00A8605A"/>
    <w:rsid w:val="00A860C8"/>
    <w:rsid w:val="00A876B1"/>
    <w:rsid w:val="00A9535E"/>
    <w:rsid w:val="00A969FE"/>
    <w:rsid w:val="00AA008E"/>
    <w:rsid w:val="00AA0628"/>
    <w:rsid w:val="00AA235C"/>
    <w:rsid w:val="00AA23FD"/>
    <w:rsid w:val="00AA71CA"/>
    <w:rsid w:val="00AB41F7"/>
    <w:rsid w:val="00AB6C61"/>
    <w:rsid w:val="00AD05F0"/>
    <w:rsid w:val="00AD271A"/>
    <w:rsid w:val="00AD3B6E"/>
    <w:rsid w:val="00AD6A8B"/>
    <w:rsid w:val="00AE2038"/>
    <w:rsid w:val="00AE2AB1"/>
    <w:rsid w:val="00AF0D06"/>
    <w:rsid w:val="00AF7675"/>
    <w:rsid w:val="00AF7ED7"/>
    <w:rsid w:val="00B01D62"/>
    <w:rsid w:val="00B01D9D"/>
    <w:rsid w:val="00B048E5"/>
    <w:rsid w:val="00B078CE"/>
    <w:rsid w:val="00B117E4"/>
    <w:rsid w:val="00B17875"/>
    <w:rsid w:val="00B23BDD"/>
    <w:rsid w:val="00B26C04"/>
    <w:rsid w:val="00B2791E"/>
    <w:rsid w:val="00B330AE"/>
    <w:rsid w:val="00B33444"/>
    <w:rsid w:val="00B33CED"/>
    <w:rsid w:val="00B34A9F"/>
    <w:rsid w:val="00B37DBB"/>
    <w:rsid w:val="00B44EB1"/>
    <w:rsid w:val="00B45127"/>
    <w:rsid w:val="00B516F7"/>
    <w:rsid w:val="00B53B45"/>
    <w:rsid w:val="00B6343B"/>
    <w:rsid w:val="00B638C6"/>
    <w:rsid w:val="00B72C8F"/>
    <w:rsid w:val="00B731BD"/>
    <w:rsid w:val="00B74251"/>
    <w:rsid w:val="00B74FAD"/>
    <w:rsid w:val="00B75588"/>
    <w:rsid w:val="00B7645B"/>
    <w:rsid w:val="00B7679D"/>
    <w:rsid w:val="00B83E4B"/>
    <w:rsid w:val="00B84AB7"/>
    <w:rsid w:val="00B87E23"/>
    <w:rsid w:val="00B97008"/>
    <w:rsid w:val="00BA066E"/>
    <w:rsid w:val="00BA3238"/>
    <w:rsid w:val="00BA6D6D"/>
    <w:rsid w:val="00BB29E5"/>
    <w:rsid w:val="00BB6562"/>
    <w:rsid w:val="00BB66A0"/>
    <w:rsid w:val="00BB7B8C"/>
    <w:rsid w:val="00BC3A0A"/>
    <w:rsid w:val="00BC516B"/>
    <w:rsid w:val="00BC53AE"/>
    <w:rsid w:val="00BD4185"/>
    <w:rsid w:val="00BD494F"/>
    <w:rsid w:val="00BD58CF"/>
    <w:rsid w:val="00BD60AA"/>
    <w:rsid w:val="00BE231C"/>
    <w:rsid w:val="00BE5356"/>
    <w:rsid w:val="00BF1DEA"/>
    <w:rsid w:val="00BF3F46"/>
    <w:rsid w:val="00BF63FE"/>
    <w:rsid w:val="00BF7B69"/>
    <w:rsid w:val="00C01152"/>
    <w:rsid w:val="00C05FD9"/>
    <w:rsid w:val="00C0743D"/>
    <w:rsid w:val="00C07C97"/>
    <w:rsid w:val="00C10EC2"/>
    <w:rsid w:val="00C11A0F"/>
    <w:rsid w:val="00C14C57"/>
    <w:rsid w:val="00C14E0A"/>
    <w:rsid w:val="00C15C1A"/>
    <w:rsid w:val="00C2219C"/>
    <w:rsid w:val="00C26AC3"/>
    <w:rsid w:val="00C27F39"/>
    <w:rsid w:val="00C31B79"/>
    <w:rsid w:val="00C371E1"/>
    <w:rsid w:val="00C429B6"/>
    <w:rsid w:val="00C42F00"/>
    <w:rsid w:val="00C44FB2"/>
    <w:rsid w:val="00C45D83"/>
    <w:rsid w:val="00C4637B"/>
    <w:rsid w:val="00C47ADA"/>
    <w:rsid w:val="00C505CF"/>
    <w:rsid w:val="00C5497E"/>
    <w:rsid w:val="00C54A87"/>
    <w:rsid w:val="00C56AEF"/>
    <w:rsid w:val="00C642DA"/>
    <w:rsid w:val="00C644B1"/>
    <w:rsid w:val="00C6484F"/>
    <w:rsid w:val="00C65E35"/>
    <w:rsid w:val="00C66695"/>
    <w:rsid w:val="00C72677"/>
    <w:rsid w:val="00C739C5"/>
    <w:rsid w:val="00C73C6E"/>
    <w:rsid w:val="00C73DB7"/>
    <w:rsid w:val="00C74DC0"/>
    <w:rsid w:val="00C7627D"/>
    <w:rsid w:val="00C76912"/>
    <w:rsid w:val="00C80AAF"/>
    <w:rsid w:val="00C81D02"/>
    <w:rsid w:val="00C81FBF"/>
    <w:rsid w:val="00C8303C"/>
    <w:rsid w:val="00C83C5F"/>
    <w:rsid w:val="00C84F53"/>
    <w:rsid w:val="00C868F5"/>
    <w:rsid w:val="00C871E4"/>
    <w:rsid w:val="00C96568"/>
    <w:rsid w:val="00CA4A35"/>
    <w:rsid w:val="00CA4EED"/>
    <w:rsid w:val="00CA6E61"/>
    <w:rsid w:val="00CB04B7"/>
    <w:rsid w:val="00CB1E07"/>
    <w:rsid w:val="00CB2402"/>
    <w:rsid w:val="00CB62FB"/>
    <w:rsid w:val="00CB6A08"/>
    <w:rsid w:val="00CB704D"/>
    <w:rsid w:val="00CC6AEE"/>
    <w:rsid w:val="00CC7E51"/>
    <w:rsid w:val="00CD145B"/>
    <w:rsid w:val="00CD36BA"/>
    <w:rsid w:val="00CD396B"/>
    <w:rsid w:val="00CD3B0B"/>
    <w:rsid w:val="00CE06AE"/>
    <w:rsid w:val="00CE09C4"/>
    <w:rsid w:val="00CE1CEA"/>
    <w:rsid w:val="00CE2D18"/>
    <w:rsid w:val="00CE510E"/>
    <w:rsid w:val="00CF507B"/>
    <w:rsid w:val="00CF6CB6"/>
    <w:rsid w:val="00D001DA"/>
    <w:rsid w:val="00D01661"/>
    <w:rsid w:val="00D02702"/>
    <w:rsid w:val="00D03358"/>
    <w:rsid w:val="00D0502B"/>
    <w:rsid w:val="00D0513E"/>
    <w:rsid w:val="00D062D2"/>
    <w:rsid w:val="00D1393D"/>
    <w:rsid w:val="00D14688"/>
    <w:rsid w:val="00D16CA3"/>
    <w:rsid w:val="00D200F0"/>
    <w:rsid w:val="00D250E3"/>
    <w:rsid w:val="00D26BBC"/>
    <w:rsid w:val="00D3184A"/>
    <w:rsid w:val="00D31B1A"/>
    <w:rsid w:val="00D32679"/>
    <w:rsid w:val="00D34384"/>
    <w:rsid w:val="00D37C64"/>
    <w:rsid w:val="00D4136B"/>
    <w:rsid w:val="00D41A1A"/>
    <w:rsid w:val="00D501D4"/>
    <w:rsid w:val="00D55F9B"/>
    <w:rsid w:val="00D66326"/>
    <w:rsid w:val="00D71913"/>
    <w:rsid w:val="00D730BF"/>
    <w:rsid w:val="00D74D6A"/>
    <w:rsid w:val="00D75088"/>
    <w:rsid w:val="00D820D6"/>
    <w:rsid w:val="00D8389D"/>
    <w:rsid w:val="00D84787"/>
    <w:rsid w:val="00D94463"/>
    <w:rsid w:val="00D94EC2"/>
    <w:rsid w:val="00DA247D"/>
    <w:rsid w:val="00DA2646"/>
    <w:rsid w:val="00DA4079"/>
    <w:rsid w:val="00DA5B5F"/>
    <w:rsid w:val="00DA7974"/>
    <w:rsid w:val="00DA7D2F"/>
    <w:rsid w:val="00DB408D"/>
    <w:rsid w:val="00DB4CF0"/>
    <w:rsid w:val="00DB522A"/>
    <w:rsid w:val="00DB6077"/>
    <w:rsid w:val="00DC36DE"/>
    <w:rsid w:val="00DC5108"/>
    <w:rsid w:val="00DC5732"/>
    <w:rsid w:val="00DC5D33"/>
    <w:rsid w:val="00DC7A77"/>
    <w:rsid w:val="00DD451E"/>
    <w:rsid w:val="00DD71A3"/>
    <w:rsid w:val="00DE05AB"/>
    <w:rsid w:val="00DE367C"/>
    <w:rsid w:val="00DE5434"/>
    <w:rsid w:val="00DE55FD"/>
    <w:rsid w:val="00DE5B75"/>
    <w:rsid w:val="00DF18BF"/>
    <w:rsid w:val="00DF3F49"/>
    <w:rsid w:val="00DF70A3"/>
    <w:rsid w:val="00E01BA3"/>
    <w:rsid w:val="00E01BE2"/>
    <w:rsid w:val="00E0229A"/>
    <w:rsid w:val="00E02D35"/>
    <w:rsid w:val="00E0655F"/>
    <w:rsid w:val="00E10D3F"/>
    <w:rsid w:val="00E11A5C"/>
    <w:rsid w:val="00E125D5"/>
    <w:rsid w:val="00E155D6"/>
    <w:rsid w:val="00E16A92"/>
    <w:rsid w:val="00E22288"/>
    <w:rsid w:val="00E22462"/>
    <w:rsid w:val="00E24805"/>
    <w:rsid w:val="00E251ED"/>
    <w:rsid w:val="00E25CB2"/>
    <w:rsid w:val="00E276F4"/>
    <w:rsid w:val="00E27BD2"/>
    <w:rsid w:val="00E33CF9"/>
    <w:rsid w:val="00E44BAF"/>
    <w:rsid w:val="00E45C42"/>
    <w:rsid w:val="00E467A0"/>
    <w:rsid w:val="00E46BAC"/>
    <w:rsid w:val="00E523FF"/>
    <w:rsid w:val="00E53453"/>
    <w:rsid w:val="00E5495C"/>
    <w:rsid w:val="00E623FD"/>
    <w:rsid w:val="00E65B10"/>
    <w:rsid w:val="00E65E7E"/>
    <w:rsid w:val="00E707DC"/>
    <w:rsid w:val="00E71087"/>
    <w:rsid w:val="00E71E7C"/>
    <w:rsid w:val="00E72380"/>
    <w:rsid w:val="00E726DB"/>
    <w:rsid w:val="00E7400B"/>
    <w:rsid w:val="00E7451B"/>
    <w:rsid w:val="00E8173D"/>
    <w:rsid w:val="00E820F4"/>
    <w:rsid w:val="00E82383"/>
    <w:rsid w:val="00E82539"/>
    <w:rsid w:val="00E852F3"/>
    <w:rsid w:val="00E86235"/>
    <w:rsid w:val="00E878B0"/>
    <w:rsid w:val="00E87A54"/>
    <w:rsid w:val="00E908A5"/>
    <w:rsid w:val="00E90922"/>
    <w:rsid w:val="00E92290"/>
    <w:rsid w:val="00E9603F"/>
    <w:rsid w:val="00E979A3"/>
    <w:rsid w:val="00E97F18"/>
    <w:rsid w:val="00EA1374"/>
    <w:rsid w:val="00EA76F9"/>
    <w:rsid w:val="00EB0360"/>
    <w:rsid w:val="00EB0A4D"/>
    <w:rsid w:val="00EB1641"/>
    <w:rsid w:val="00EB2A37"/>
    <w:rsid w:val="00EB32C5"/>
    <w:rsid w:val="00EB3961"/>
    <w:rsid w:val="00EB3DFC"/>
    <w:rsid w:val="00EB408C"/>
    <w:rsid w:val="00EB560F"/>
    <w:rsid w:val="00EB69AA"/>
    <w:rsid w:val="00EC14B3"/>
    <w:rsid w:val="00EC16E3"/>
    <w:rsid w:val="00EC2D3E"/>
    <w:rsid w:val="00EC2ECC"/>
    <w:rsid w:val="00EC56D2"/>
    <w:rsid w:val="00EC7A1B"/>
    <w:rsid w:val="00EC7C38"/>
    <w:rsid w:val="00ED4F06"/>
    <w:rsid w:val="00EE2F74"/>
    <w:rsid w:val="00EE32A8"/>
    <w:rsid w:val="00EF014F"/>
    <w:rsid w:val="00EF0662"/>
    <w:rsid w:val="00EF16C2"/>
    <w:rsid w:val="00EF7153"/>
    <w:rsid w:val="00F0297E"/>
    <w:rsid w:val="00F04C02"/>
    <w:rsid w:val="00F058E0"/>
    <w:rsid w:val="00F07A2A"/>
    <w:rsid w:val="00F117D3"/>
    <w:rsid w:val="00F13AA0"/>
    <w:rsid w:val="00F25707"/>
    <w:rsid w:val="00F2777D"/>
    <w:rsid w:val="00F31923"/>
    <w:rsid w:val="00F3464E"/>
    <w:rsid w:val="00F366E7"/>
    <w:rsid w:val="00F376AB"/>
    <w:rsid w:val="00F41FA8"/>
    <w:rsid w:val="00F4269F"/>
    <w:rsid w:val="00F449F0"/>
    <w:rsid w:val="00F467F4"/>
    <w:rsid w:val="00F50613"/>
    <w:rsid w:val="00F50940"/>
    <w:rsid w:val="00F55170"/>
    <w:rsid w:val="00F571EF"/>
    <w:rsid w:val="00F63F10"/>
    <w:rsid w:val="00F653F2"/>
    <w:rsid w:val="00F705C6"/>
    <w:rsid w:val="00F73F90"/>
    <w:rsid w:val="00F74FF9"/>
    <w:rsid w:val="00F819E8"/>
    <w:rsid w:val="00F916E8"/>
    <w:rsid w:val="00F92A7B"/>
    <w:rsid w:val="00F94A7B"/>
    <w:rsid w:val="00F94B62"/>
    <w:rsid w:val="00F96E42"/>
    <w:rsid w:val="00FA2899"/>
    <w:rsid w:val="00FA397E"/>
    <w:rsid w:val="00FA6480"/>
    <w:rsid w:val="00FA7FDF"/>
    <w:rsid w:val="00FB0849"/>
    <w:rsid w:val="00FB2333"/>
    <w:rsid w:val="00FB5157"/>
    <w:rsid w:val="00FB63C3"/>
    <w:rsid w:val="00FC2C9A"/>
    <w:rsid w:val="00FC2FDF"/>
    <w:rsid w:val="00FD7B92"/>
    <w:rsid w:val="00FE38ED"/>
    <w:rsid w:val="00FF2BB4"/>
    <w:rsid w:val="00FF4290"/>
    <w:rsid w:val="00FF5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28BF3F-35B1-406B-9BEE-02D9E2BE7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1D1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Bodytext">
    <w:name w:val="Body text_"/>
    <w:basedOn w:val="a0"/>
    <w:link w:val="1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9"/>
      <w:w w:val="100"/>
      <w:sz w:val="24"/>
      <w:szCs w:val="24"/>
    </w:rPr>
  </w:style>
  <w:style w:type="character" w:customStyle="1" w:styleId="BodytextSpacing2pt">
    <w:name w:val="Body text + Spacing 2 pt"/>
    <w:basedOn w:val="Bodytext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41"/>
      <w:w w:val="100"/>
      <w:sz w:val="24"/>
      <w:szCs w:val="24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7"/>
      <w:w w:val="100"/>
      <w:sz w:val="18"/>
      <w:szCs w:val="18"/>
    </w:rPr>
  </w:style>
  <w:style w:type="character" w:customStyle="1" w:styleId="Bodytext10pt">
    <w:name w:val="Body text + 10 pt"/>
    <w:basedOn w:val="Bodytext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7"/>
      <w:w w:val="100"/>
      <w:sz w:val="18"/>
      <w:szCs w:val="18"/>
    </w:rPr>
  </w:style>
  <w:style w:type="character" w:customStyle="1" w:styleId="BodytextSpacing0pt">
    <w:name w:val="Body text + Spacing 0 pt"/>
    <w:basedOn w:val="Bodytext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-6"/>
      <w:w w:val="100"/>
      <w:sz w:val="24"/>
      <w:szCs w:val="24"/>
    </w:rPr>
  </w:style>
  <w:style w:type="character" w:customStyle="1" w:styleId="Bodytext4">
    <w:name w:val="Body text (4)_"/>
    <w:basedOn w:val="a0"/>
    <w:link w:val="Bodytext4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49"/>
      <w:sz w:val="8"/>
      <w:szCs w:val="8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after="0" w:line="0" w:lineRule="atLeast"/>
    </w:pPr>
    <w:rPr>
      <w:rFonts w:ascii="Arial Narrow" w:eastAsia="Arial Narrow" w:hAnsi="Arial Narrow" w:cs="Arial Narrow"/>
      <w:color w:val="000000"/>
      <w:spacing w:val="19"/>
      <w:sz w:val="24"/>
      <w:szCs w:val="24"/>
      <w:lang w:val="ru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color w:val="000000"/>
      <w:sz w:val="20"/>
      <w:szCs w:val="20"/>
      <w:lang w:val="ru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after="0" w:line="0" w:lineRule="atLeast"/>
    </w:pPr>
    <w:rPr>
      <w:rFonts w:ascii="Arial Narrow" w:eastAsia="Arial Narrow" w:hAnsi="Arial Narrow" w:cs="Arial Narrow"/>
      <w:color w:val="000000"/>
      <w:spacing w:val="17"/>
      <w:sz w:val="18"/>
      <w:szCs w:val="18"/>
      <w:lang w:val="ru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after="0" w:line="0" w:lineRule="atLeast"/>
    </w:pPr>
    <w:rPr>
      <w:rFonts w:ascii="Arial Narrow" w:eastAsia="Arial Narrow" w:hAnsi="Arial Narrow" w:cs="Arial Narrow"/>
      <w:color w:val="000000"/>
      <w:spacing w:val="49"/>
      <w:sz w:val="8"/>
      <w:szCs w:val="8"/>
      <w:lang w:val="ru"/>
    </w:rPr>
  </w:style>
  <w:style w:type="paragraph" w:customStyle="1" w:styleId="2">
    <w:name w:val="Основной текст2"/>
    <w:basedOn w:val="a"/>
    <w:link w:val="a4"/>
    <w:rsid w:val="003C7297"/>
    <w:pPr>
      <w:shd w:val="clear" w:color="auto" w:fill="FFFFFF"/>
      <w:spacing w:after="0" w:line="0" w:lineRule="atLeast"/>
    </w:pPr>
    <w:rPr>
      <w:rFonts w:ascii="Tahoma" w:eastAsia="Tahoma" w:hAnsi="Tahoma" w:cs="Tahoma"/>
      <w:spacing w:val="19"/>
      <w:sz w:val="17"/>
      <w:szCs w:val="17"/>
      <w:lang w:val="ru"/>
    </w:rPr>
  </w:style>
  <w:style w:type="character" w:customStyle="1" w:styleId="Bodytext295pt">
    <w:name w:val="Body text (2) + 9;5 pt"/>
    <w:basedOn w:val="Bodytext2"/>
    <w:rsid w:val="003C7297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9"/>
      <w:w w:val="100"/>
      <w:sz w:val="17"/>
      <w:szCs w:val="17"/>
    </w:rPr>
  </w:style>
  <w:style w:type="character" w:customStyle="1" w:styleId="Bodytext5">
    <w:name w:val="Body text (5)_"/>
    <w:basedOn w:val="a0"/>
    <w:link w:val="Bodytext50"/>
    <w:rsid w:val="003C7297"/>
    <w:rPr>
      <w:rFonts w:ascii="Tahoma" w:eastAsia="Tahoma" w:hAnsi="Tahoma" w:cs="Tahoma"/>
      <w:spacing w:val="16"/>
      <w:sz w:val="16"/>
      <w:szCs w:val="16"/>
      <w:shd w:val="clear" w:color="auto" w:fill="FFFFFF"/>
    </w:rPr>
  </w:style>
  <w:style w:type="paragraph" w:customStyle="1" w:styleId="Bodytext50">
    <w:name w:val="Body text (5)"/>
    <w:basedOn w:val="a"/>
    <w:link w:val="Bodytext5"/>
    <w:rsid w:val="003C7297"/>
    <w:pPr>
      <w:shd w:val="clear" w:color="auto" w:fill="FFFFFF"/>
      <w:spacing w:after="0" w:line="269" w:lineRule="exact"/>
      <w:jc w:val="both"/>
    </w:pPr>
    <w:rPr>
      <w:rFonts w:ascii="Tahoma" w:eastAsia="Tahoma" w:hAnsi="Tahoma" w:cs="Tahoma"/>
      <w:spacing w:val="16"/>
      <w:sz w:val="16"/>
      <w:szCs w:val="16"/>
      <w:lang w:val="ru"/>
    </w:rPr>
  </w:style>
  <w:style w:type="character" w:customStyle="1" w:styleId="Bodytext11ptSpacing0pt">
    <w:name w:val="Body text + 11 pt;Spacing 0 pt"/>
    <w:basedOn w:val="Bodytext"/>
    <w:rsid w:val="00A629DF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2"/>
      <w:w w:val="100"/>
      <w:sz w:val="20"/>
      <w:szCs w:val="20"/>
    </w:rPr>
  </w:style>
  <w:style w:type="character" w:customStyle="1" w:styleId="Bodytext312ptSpacing1pt">
    <w:name w:val="Body text (3) + 12 pt;Spacing 1 pt"/>
    <w:basedOn w:val="Bodytext3"/>
    <w:rsid w:val="00E65B1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8"/>
      <w:w w:val="100"/>
      <w:sz w:val="23"/>
      <w:szCs w:val="23"/>
    </w:rPr>
  </w:style>
  <w:style w:type="character" w:customStyle="1" w:styleId="Bodytext312ptSpacing-1pt">
    <w:name w:val="Body text (3) + 12 pt;Spacing -1 pt"/>
    <w:basedOn w:val="Bodytext3"/>
    <w:rsid w:val="00E65B1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-20"/>
      <w:w w:val="100"/>
      <w:sz w:val="23"/>
      <w:szCs w:val="23"/>
    </w:rPr>
  </w:style>
  <w:style w:type="character" w:customStyle="1" w:styleId="Bodytext2125ptSpacing1pt">
    <w:name w:val="Body text (2) + 12;5 pt;Spacing 1 pt"/>
    <w:basedOn w:val="Bodytext2"/>
    <w:rsid w:val="000A344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20"/>
      <w:sz w:val="23"/>
      <w:szCs w:val="23"/>
      <w:shd w:val="clear" w:color="auto" w:fill="FFFFFF"/>
    </w:rPr>
  </w:style>
  <w:style w:type="character" w:customStyle="1" w:styleId="Bodytext6">
    <w:name w:val="Body text (6)_"/>
    <w:basedOn w:val="a0"/>
    <w:link w:val="Bodytext60"/>
    <w:rsid w:val="00B2791E"/>
    <w:rPr>
      <w:rFonts w:ascii="Arial Narrow" w:eastAsia="Arial Narrow" w:hAnsi="Arial Narrow" w:cs="Arial Narrow"/>
      <w:spacing w:val="15"/>
      <w:sz w:val="23"/>
      <w:szCs w:val="23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B2791E"/>
    <w:rPr>
      <w:rFonts w:ascii="Impact" w:eastAsia="Impact" w:hAnsi="Impact" w:cs="Impact"/>
      <w:spacing w:val="25"/>
      <w:w w:val="70"/>
      <w:sz w:val="22"/>
      <w:szCs w:val="22"/>
      <w:shd w:val="clear" w:color="auto" w:fill="FFFFFF"/>
    </w:rPr>
  </w:style>
  <w:style w:type="paragraph" w:customStyle="1" w:styleId="Bodytext60">
    <w:name w:val="Body text (6)"/>
    <w:basedOn w:val="a"/>
    <w:link w:val="Bodytext6"/>
    <w:rsid w:val="00B2791E"/>
    <w:pPr>
      <w:shd w:val="clear" w:color="auto" w:fill="FFFFFF"/>
      <w:spacing w:after="0" w:line="0" w:lineRule="atLeast"/>
    </w:pPr>
    <w:rPr>
      <w:rFonts w:ascii="Arial Narrow" w:eastAsia="Arial Narrow" w:hAnsi="Arial Narrow" w:cs="Arial Narrow"/>
      <w:spacing w:val="15"/>
      <w:sz w:val="23"/>
      <w:szCs w:val="23"/>
      <w:lang w:val="ru"/>
    </w:rPr>
  </w:style>
  <w:style w:type="paragraph" w:customStyle="1" w:styleId="Bodytext70">
    <w:name w:val="Body text (7)"/>
    <w:basedOn w:val="a"/>
    <w:link w:val="Bodytext7"/>
    <w:rsid w:val="00B2791E"/>
    <w:pPr>
      <w:shd w:val="clear" w:color="auto" w:fill="FFFFFF"/>
      <w:spacing w:after="0" w:line="0" w:lineRule="atLeast"/>
    </w:pPr>
    <w:rPr>
      <w:rFonts w:ascii="Impact" w:eastAsia="Impact" w:hAnsi="Impact" w:cs="Impact"/>
      <w:spacing w:val="25"/>
      <w:w w:val="70"/>
      <w:lang w:val="ru"/>
    </w:rPr>
  </w:style>
  <w:style w:type="character" w:customStyle="1" w:styleId="Bodytext8">
    <w:name w:val="Body text (8)_"/>
    <w:basedOn w:val="a0"/>
    <w:link w:val="Bodytext80"/>
    <w:rsid w:val="00B2791E"/>
    <w:rPr>
      <w:rFonts w:ascii="Arial Narrow" w:eastAsia="Arial Narrow" w:hAnsi="Arial Narrow" w:cs="Arial Narrow"/>
      <w:sz w:val="20"/>
      <w:szCs w:val="20"/>
      <w:shd w:val="clear" w:color="auto" w:fill="FFFFFF"/>
    </w:rPr>
  </w:style>
  <w:style w:type="character" w:customStyle="1" w:styleId="Bodytext8195ptItalic">
    <w:name w:val="Body text (8) + 19;5 pt;Italic"/>
    <w:basedOn w:val="Bodytext8"/>
    <w:rsid w:val="00B2791E"/>
    <w:rPr>
      <w:rFonts w:ascii="Arial Narrow" w:eastAsia="Arial Narrow" w:hAnsi="Arial Narrow" w:cs="Arial Narrow"/>
      <w:i/>
      <w:iCs/>
      <w:sz w:val="39"/>
      <w:szCs w:val="39"/>
      <w:shd w:val="clear" w:color="auto" w:fill="FFFFFF"/>
    </w:rPr>
  </w:style>
  <w:style w:type="paragraph" w:customStyle="1" w:styleId="Bodytext80">
    <w:name w:val="Body text (8)"/>
    <w:basedOn w:val="a"/>
    <w:link w:val="Bodytext8"/>
    <w:rsid w:val="00B2791E"/>
    <w:pPr>
      <w:shd w:val="clear" w:color="auto" w:fill="FFFFFF"/>
      <w:spacing w:after="0" w:line="0" w:lineRule="atLeast"/>
    </w:pPr>
    <w:rPr>
      <w:rFonts w:ascii="Arial Narrow" w:eastAsia="Arial Narrow" w:hAnsi="Arial Narrow" w:cs="Arial Narrow"/>
      <w:sz w:val="20"/>
      <w:szCs w:val="20"/>
      <w:lang w:val="ru"/>
    </w:rPr>
  </w:style>
  <w:style w:type="character" w:customStyle="1" w:styleId="Bodytext6Spacing0pt">
    <w:name w:val="Body text (6) + Spacing 0 pt"/>
    <w:basedOn w:val="Bodytext6"/>
    <w:rsid w:val="00317D6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-14"/>
      <w:sz w:val="23"/>
      <w:szCs w:val="23"/>
      <w:shd w:val="clear" w:color="auto" w:fill="FFFFFF"/>
    </w:rPr>
  </w:style>
  <w:style w:type="character" w:customStyle="1" w:styleId="Bodytext10">
    <w:name w:val="Body text (10)_"/>
    <w:basedOn w:val="a0"/>
    <w:link w:val="Bodytext100"/>
    <w:rsid w:val="00317D64"/>
    <w:rPr>
      <w:rFonts w:ascii="Arial Narrow" w:eastAsia="Arial Narrow" w:hAnsi="Arial Narrow" w:cs="Arial Narrow"/>
      <w:spacing w:val="4"/>
      <w:sz w:val="17"/>
      <w:szCs w:val="17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317D64"/>
    <w:pPr>
      <w:shd w:val="clear" w:color="auto" w:fill="FFFFFF"/>
      <w:spacing w:after="0" w:line="226" w:lineRule="exact"/>
    </w:pPr>
    <w:rPr>
      <w:rFonts w:ascii="Arial Narrow" w:eastAsia="Arial Narrow" w:hAnsi="Arial Narrow" w:cs="Arial Narrow"/>
      <w:spacing w:val="4"/>
      <w:sz w:val="17"/>
      <w:szCs w:val="17"/>
      <w:lang w:val="ru"/>
    </w:rPr>
  </w:style>
  <w:style w:type="paragraph" w:styleId="a5">
    <w:name w:val="List Paragraph"/>
    <w:basedOn w:val="a"/>
    <w:uiPriority w:val="34"/>
    <w:qFormat/>
    <w:rsid w:val="00E72380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ru"/>
    </w:rPr>
  </w:style>
  <w:style w:type="paragraph" w:styleId="a6">
    <w:name w:val="header"/>
    <w:basedOn w:val="a"/>
    <w:link w:val="a7"/>
    <w:uiPriority w:val="99"/>
    <w:unhideWhenUsed/>
    <w:rsid w:val="00A66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668F1"/>
    <w:rPr>
      <w:rFonts w:asciiTheme="minorHAnsi" w:eastAsiaTheme="minorEastAsia" w:hAnsiTheme="minorHAnsi" w:cstheme="minorBidi"/>
      <w:sz w:val="22"/>
      <w:szCs w:val="22"/>
      <w:lang w:val="ru-RU"/>
    </w:rPr>
  </w:style>
  <w:style w:type="paragraph" w:styleId="a8">
    <w:name w:val="footer"/>
    <w:basedOn w:val="a"/>
    <w:link w:val="a9"/>
    <w:uiPriority w:val="99"/>
    <w:unhideWhenUsed/>
    <w:rsid w:val="00A66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68F1"/>
    <w:rPr>
      <w:rFonts w:asciiTheme="minorHAnsi" w:eastAsiaTheme="minorEastAsia" w:hAnsiTheme="minorHAnsi" w:cstheme="minorBidi"/>
      <w:sz w:val="22"/>
      <w:szCs w:val="22"/>
      <w:lang w:val="ru-RU"/>
    </w:rPr>
  </w:style>
  <w:style w:type="table" w:styleId="aa">
    <w:name w:val="Table Grid"/>
    <w:basedOn w:val="a1"/>
    <w:uiPriority w:val="59"/>
    <w:rsid w:val="00034F27"/>
    <w:rPr>
      <w:rFonts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C42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42F00"/>
    <w:rPr>
      <w:rFonts w:ascii="Tahoma" w:eastAsiaTheme="minorEastAsia" w:hAnsi="Tahoma" w:cs="Tahoma"/>
      <w:sz w:val="16"/>
      <w:szCs w:val="16"/>
      <w:lang w:val="ru-RU"/>
    </w:rPr>
  </w:style>
  <w:style w:type="numbering" w:customStyle="1" w:styleId="10">
    <w:name w:val="Нет списка1"/>
    <w:next w:val="a2"/>
    <w:uiPriority w:val="99"/>
    <w:semiHidden/>
    <w:unhideWhenUsed/>
    <w:rsid w:val="007A3ED2"/>
  </w:style>
  <w:style w:type="paragraph" w:styleId="ad">
    <w:name w:val="No Spacing"/>
    <w:uiPriority w:val="1"/>
    <w:qFormat/>
    <w:rsid w:val="00DC5732"/>
    <w:rPr>
      <w:rFonts w:asciiTheme="minorHAnsi" w:eastAsiaTheme="minorEastAsia" w:hAnsiTheme="minorHAnsi" w:cstheme="minorBidi"/>
      <w:sz w:val="22"/>
      <w:szCs w:val="22"/>
      <w:lang w:val="ru-RU"/>
    </w:rPr>
  </w:style>
  <w:style w:type="character" w:customStyle="1" w:styleId="6pt5">
    <w:name w:val="Подпись к таблице + 6 pt5"/>
    <w:aliases w:val="Интервал 0 pt Exact78"/>
    <w:basedOn w:val="ae"/>
    <w:uiPriority w:val="99"/>
    <w:rsid w:val="00FB63C3"/>
    <w:rPr>
      <w:color w:val="000000"/>
      <w:w w:val="100"/>
      <w:position w:val="0"/>
      <w:sz w:val="12"/>
      <w:szCs w:val="12"/>
      <w:shd w:val="clear" w:color="auto" w:fill="FFFFFF"/>
    </w:rPr>
  </w:style>
  <w:style w:type="character" w:customStyle="1" w:styleId="ae">
    <w:name w:val="Подпись к таблице_"/>
    <w:basedOn w:val="a0"/>
    <w:link w:val="11"/>
    <w:uiPriority w:val="99"/>
    <w:locked/>
    <w:rsid w:val="00FB63C3"/>
    <w:rPr>
      <w:sz w:val="13"/>
      <w:szCs w:val="13"/>
      <w:shd w:val="clear" w:color="auto" w:fill="FFFFFF"/>
    </w:rPr>
  </w:style>
  <w:style w:type="paragraph" w:customStyle="1" w:styleId="11">
    <w:name w:val="Подпись к таблице1"/>
    <w:basedOn w:val="a"/>
    <w:link w:val="ae"/>
    <w:uiPriority w:val="99"/>
    <w:rsid w:val="00FB63C3"/>
    <w:pPr>
      <w:widowControl w:val="0"/>
      <w:shd w:val="clear" w:color="auto" w:fill="FFFFFF"/>
      <w:spacing w:after="0" w:line="168" w:lineRule="exact"/>
      <w:ind w:hanging="160"/>
    </w:pPr>
    <w:rPr>
      <w:rFonts w:ascii="Arial Unicode MS" w:eastAsia="Arial Unicode MS" w:hAnsi="Arial Unicode MS" w:cs="Arial Unicode MS"/>
      <w:sz w:val="13"/>
      <w:szCs w:val="13"/>
      <w:lang w:val="ru"/>
    </w:rPr>
  </w:style>
  <w:style w:type="character" w:customStyle="1" w:styleId="12">
    <w:name w:val="Основной текст Знак1"/>
    <w:basedOn w:val="a0"/>
    <w:link w:val="af"/>
    <w:uiPriority w:val="99"/>
    <w:locked/>
    <w:rsid w:val="00FB63C3"/>
    <w:rPr>
      <w:sz w:val="13"/>
      <w:szCs w:val="13"/>
      <w:shd w:val="clear" w:color="auto" w:fill="FFFFFF"/>
    </w:rPr>
  </w:style>
  <w:style w:type="paragraph" w:styleId="af">
    <w:name w:val="Body Text"/>
    <w:basedOn w:val="a"/>
    <w:link w:val="12"/>
    <w:uiPriority w:val="99"/>
    <w:rsid w:val="00FB63C3"/>
    <w:pPr>
      <w:widowControl w:val="0"/>
      <w:shd w:val="clear" w:color="auto" w:fill="FFFFFF"/>
      <w:spacing w:before="300" w:after="0" w:line="240" w:lineRule="atLeast"/>
      <w:ind w:hanging="980"/>
    </w:pPr>
    <w:rPr>
      <w:rFonts w:ascii="Arial Unicode MS" w:eastAsia="Arial Unicode MS" w:hAnsi="Arial Unicode MS" w:cs="Arial Unicode MS"/>
      <w:sz w:val="13"/>
      <w:szCs w:val="13"/>
      <w:lang w:val="ru"/>
    </w:rPr>
  </w:style>
  <w:style w:type="character" w:customStyle="1" w:styleId="af0">
    <w:name w:val="Основной текст Знак"/>
    <w:basedOn w:val="a0"/>
    <w:uiPriority w:val="99"/>
    <w:semiHidden/>
    <w:rsid w:val="00FB63C3"/>
    <w:rPr>
      <w:rFonts w:asciiTheme="minorHAnsi" w:eastAsiaTheme="minorEastAsia" w:hAnsiTheme="minorHAnsi" w:cstheme="minorBidi"/>
      <w:sz w:val="22"/>
      <w:szCs w:val="22"/>
      <w:lang w:val="ru-RU"/>
    </w:rPr>
  </w:style>
  <w:style w:type="character" w:customStyle="1" w:styleId="6pt14">
    <w:name w:val="Основной текст + 6 pt14"/>
    <w:aliases w:val="Интервал 0 pt Exact81"/>
    <w:basedOn w:val="12"/>
    <w:uiPriority w:val="99"/>
    <w:rsid w:val="00FB63C3"/>
    <w:rPr>
      <w:sz w:val="12"/>
      <w:szCs w:val="12"/>
      <w:shd w:val="clear" w:color="auto" w:fill="FFFFFF"/>
    </w:rPr>
  </w:style>
  <w:style w:type="character" w:styleId="af1">
    <w:name w:val="annotation reference"/>
    <w:basedOn w:val="a0"/>
    <w:uiPriority w:val="99"/>
    <w:semiHidden/>
    <w:unhideWhenUsed/>
    <w:rsid w:val="007124BA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7124BA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7124BA"/>
    <w:rPr>
      <w:rFonts w:asciiTheme="minorHAnsi" w:eastAsiaTheme="minorEastAsia" w:hAnsiTheme="minorHAnsi" w:cstheme="minorBidi"/>
      <w:sz w:val="20"/>
      <w:szCs w:val="20"/>
      <w:lang w:val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124BA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7124BA"/>
    <w:rPr>
      <w:rFonts w:asciiTheme="minorHAnsi" w:eastAsiaTheme="minorEastAsia" w:hAnsiTheme="minorHAnsi" w:cstheme="minorBidi"/>
      <w:b/>
      <w:bCs/>
      <w:sz w:val="20"/>
      <w:szCs w:val="20"/>
      <w:lang w:val="ru-RU"/>
    </w:rPr>
  </w:style>
  <w:style w:type="character" w:customStyle="1" w:styleId="a4">
    <w:name w:val="Основной текст_"/>
    <w:basedOn w:val="a0"/>
    <w:link w:val="2"/>
    <w:rsid w:val="00722469"/>
    <w:rPr>
      <w:rFonts w:ascii="Tahoma" w:eastAsia="Tahoma" w:hAnsi="Tahoma" w:cs="Tahoma"/>
      <w:spacing w:val="19"/>
      <w:sz w:val="17"/>
      <w:szCs w:val="17"/>
      <w:shd w:val="clear" w:color="auto" w:fill="FFFFFF"/>
    </w:rPr>
  </w:style>
  <w:style w:type="paragraph" w:customStyle="1" w:styleId="Heading">
    <w:name w:val="Heading"/>
    <w:uiPriority w:val="99"/>
    <w:rsid w:val="008D3D3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2"/>
      <w:szCs w:val="22"/>
      <w:lang w:val="ru-RU"/>
    </w:rPr>
  </w:style>
  <w:style w:type="paragraph" w:styleId="af6">
    <w:name w:val="Body Text Indent"/>
    <w:basedOn w:val="a"/>
    <w:link w:val="af7"/>
    <w:uiPriority w:val="99"/>
    <w:semiHidden/>
    <w:unhideWhenUsed/>
    <w:rsid w:val="00B7645B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B7645B"/>
    <w:rPr>
      <w:rFonts w:asciiTheme="minorHAnsi" w:eastAsiaTheme="minorEastAsia" w:hAnsiTheme="minorHAnsi" w:cstheme="minorBidi"/>
      <w:sz w:val="22"/>
      <w:szCs w:val="22"/>
      <w:lang w:val="ru-RU"/>
    </w:rPr>
  </w:style>
  <w:style w:type="numbering" w:customStyle="1" w:styleId="20">
    <w:name w:val="Нет списка2"/>
    <w:next w:val="a2"/>
    <w:uiPriority w:val="99"/>
    <w:semiHidden/>
    <w:unhideWhenUsed/>
    <w:rsid w:val="005053AF"/>
  </w:style>
  <w:style w:type="table" w:customStyle="1" w:styleId="13">
    <w:name w:val="Сетка таблицы1"/>
    <w:basedOn w:val="a1"/>
    <w:next w:val="aa"/>
    <w:uiPriority w:val="59"/>
    <w:rsid w:val="005053AF"/>
    <w:rPr>
      <w:rFonts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5053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AE779-8631-40E2-BFCD-043AC84F8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17</Pages>
  <Words>6753</Words>
  <Characters>38493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45156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Ходневич Владимир Иванович</dc:creator>
  <cp:lastModifiedBy>Прокудина-Старунская Ульяна Валерьевна</cp:lastModifiedBy>
  <cp:revision>6</cp:revision>
  <cp:lastPrinted>2015-05-18T08:04:00Z</cp:lastPrinted>
  <dcterms:created xsi:type="dcterms:W3CDTF">2015-05-29T11:40:00Z</dcterms:created>
  <dcterms:modified xsi:type="dcterms:W3CDTF">2015-05-29T12:51:00Z</dcterms:modified>
</cp:coreProperties>
</file>